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531062" w14:textId="66B9FA2E" w:rsidR="00987CA7" w:rsidRPr="00987CA7" w:rsidRDefault="00C621CD" w:rsidP="00987CA7">
      <w:pPr>
        <w:pStyle w:val="ac"/>
        <w:rPr>
          <w:b/>
          <w:bCs/>
          <w:color w:val="262626" w:themeColor="text1" w:themeTint="D9"/>
          <w:sz w:val="80"/>
          <w:szCs w:val="8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87CA7">
        <w:rPr>
          <w:noProof/>
          <w:sz w:val="80"/>
          <w:szCs w:val="80"/>
        </w:rPr>
        <w:drawing>
          <wp:anchor distT="0" distB="0" distL="114300" distR="114300" simplePos="0" relativeHeight="251671552" behindDoc="1" locked="0" layoutInCell="1" allowOverlap="1" wp14:anchorId="14579391" wp14:editId="1D060EAD">
            <wp:simplePos x="0" y="0"/>
            <wp:positionH relativeFrom="column">
              <wp:posOffset>74547</wp:posOffset>
            </wp:positionH>
            <wp:positionV relativeFrom="paragraph">
              <wp:posOffset>61201</wp:posOffset>
            </wp:positionV>
            <wp:extent cx="1242203" cy="175887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54" cy="1876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CA7">
        <w:rPr>
          <w:b/>
          <w:bCs/>
          <w:color w:val="262626" w:themeColor="text1" w:themeTint="D9"/>
          <w:sz w:val="80"/>
          <w:szCs w:val="8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</w:t>
      </w:r>
      <w:r w:rsidR="00296E9C" w:rsidRPr="00987CA7">
        <w:rPr>
          <w:b/>
          <w:bCs/>
          <w:color w:val="262626" w:themeColor="text1" w:themeTint="D9"/>
          <w:sz w:val="80"/>
          <w:szCs w:val="8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АО «Краснодаргоргаз»</w:t>
      </w:r>
    </w:p>
    <w:p w14:paraId="52B108D2" w14:textId="7F869C71" w:rsidR="00296E9C" w:rsidRPr="00C561AC" w:rsidRDefault="003B7086" w:rsidP="00C561AC">
      <w:pPr>
        <w:pStyle w:val="ac"/>
        <w:jc w:val="center"/>
        <w:rPr>
          <w:sz w:val="44"/>
          <w:szCs w:val="44"/>
        </w:rPr>
      </w:pPr>
      <w:r>
        <w:rPr>
          <w:sz w:val="44"/>
          <w:szCs w:val="44"/>
        </w:rPr>
        <w:t>ДОГОВОР</w:t>
      </w:r>
      <w:r w:rsidR="00B712C6">
        <w:rPr>
          <w:sz w:val="44"/>
          <w:szCs w:val="44"/>
        </w:rPr>
        <w:t xml:space="preserve"> № _________</w:t>
      </w:r>
    </w:p>
    <w:p w14:paraId="704B57F3" w14:textId="77777777" w:rsidR="00B712C6" w:rsidRPr="00B712C6" w:rsidRDefault="00B712C6" w:rsidP="00B712C6">
      <w:pPr>
        <w:pStyle w:val="ac"/>
        <w:jc w:val="center"/>
      </w:pPr>
      <w:r w:rsidRPr="00B712C6">
        <w:t>о техническом обслуживании внутриквартирного газового</w:t>
      </w:r>
    </w:p>
    <w:p w14:paraId="1579ED35" w14:textId="77777777" w:rsidR="00B712C6" w:rsidRPr="00B712C6" w:rsidRDefault="00B712C6" w:rsidP="00B712C6">
      <w:pPr>
        <w:pStyle w:val="ac"/>
        <w:jc w:val="center"/>
      </w:pPr>
      <w:r w:rsidRPr="00B712C6">
        <w:t>оборудования в многоквартирном доме</w:t>
      </w:r>
    </w:p>
    <w:p w14:paraId="37594169" w14:textId="77777777" w:rsidR="00987CA7" w:rsidRDefault="00987CA7" w:rsidP="00174A84">
      <w:pPr>
        <w:pStyle w:val="ac"/>
        <w:jc w:val="center"/>
        <w:rPr>
          <w:sz w:val="18"/>
          <w:szCs w:val="18"/>
        </w:rPr>
      </w:pPr>
    </w:p>
    <w:p w14:paraId="5F2762F5" w14:textId="0CEBF22F" w:rsidR="00296E9C" w:rsidRPr="00174A84" w:rsidRDefault="00B712C6" w:rsidP="00945CCF">
      <w:pPr>
        <w:pStyle w:val="ac"/>
        <w:ind w:left="1418" w:firstLine="709"/>
        <w:rPr>
          <w:sz w:val="18"/>
          <w:szCs w:val="18"/>
        </w:rPr>
      </w:pPr>
      <w:r>
        <w:rPr>
          <w:sz w:val="18"/>
          <w:szCs w:val="18"/>
        </w:rPr>
        <w:t>г. Краснодар</w:t>
      </w:r>
      <w:r w:rsidR="00296E9C" w:rsidRPr="00174A84">
        <w:rPr>
          <w:sz w:val="18"/>
          <w:szCs w:val="18"/>
        </w:rPr>
        <w:t xml:space="preserve"> </w:t>
      </w:r>
      <w:r w:rsidR="00174A84">
        <w:rPr>
          <w:sz w:val="18"/>
          <w:szCs w:val="18"/>
        </w:rPr>
        <w:t xml:space="preserve">                                            </w:t>
      </w:r>
      <w:r w:rsidR="00945CCF">
        <w:rPr>
          <w:sz w:val="18"/>
          <w:szCs w:val="18"/>
        </w:rPr>
        <w:tab/>
      </w:r>
      <w:r w:rsidR="00174A84">
        <w:rPr>
          <w:sz w:val="18"/>
          <w:szCs w:val="18"/>
        </w:rPr>
        <w:t xml:space="preserve">          </w:t>
      </w:r>
      <w:r w:rsidR="00945CCF">
        <w:rPr>
          <w:sz w:val="18"/>
          <w:szCs w:val="18"/>
        </w:rPr>
        <w:tab/>
      </w:r>
      <w:r w:rsidR="00945CCF">
        <w:rPr>
          <w:sz w:val="18"/>
          <w:szCs w:val="18"/>
        </w:rPr>
        <w:tab/>
      </w:r>
      <w:r w:rsidR="00174A84">
        <w:rPr>
          <w:sz w:val="18"/>
          <w:szCs w:val="18"/>
        </w:rPr>
        <w:t xml:space="preserve">   </w:t>
      </w:r>
      <w:r w:rsidR="00945CCF">
        <w:rPr>
          <w:sz w:val="18"/>
          <w:szCs w:val="18"/>
        </w:rPr>
        <w:t xml:space="preserve">        </w:t>
      </w:r>
      <w:proofErr w:type="gramStart"/>
      <w:r w:rsidR="00945CCF">
        <w:rPr>
          <w:sz w:val="18"/>
          <w:szCs w:val="18"/>
        </w:rPr>
        <w:t xml:space="preserve">   </w:t>
      </w:r>
      <w:r w:rsidR="00296E9C" w:rsidRPr="00174A84">
        <w:rPr>
          <w:sz w:val="18"/>
          <w:szCs w:val="18"/>
        </w:rPr>
        <w:t>«</w:t>
      </w:r>
      <w:proofErr w:type="gramEnd"/>
      <w:r w:rsidR="00296E9C" w:rsidRPr="00174A84">
        <w:rPr>
          <w:sz w:val="18"/>
          <w:szCs w:val="18"/>
        </w:rPr>
        <w:t>_______»__________________ 20______г.</w:t>
      </w:r>
    </w:p>
    <w:p w14:paraId="267CEB63" w14:textId="58A405AB" w:rsidR="00C561AC" w:rsidRPr="00C561AC" w:rsidRDefault="00C561AC" w:rsidP="00C561AC">
      <w:pPr>
        <w:pStyle w:val="ac"/>
        <w:jc w:val="right"/>
        <w:rPr>
          <w:sz w:val="20"/>
          <w:szCs w:val="20"/>
        </w:rPr>
      </w:pPr>
    </w:p>
    <w:p w14:paraId="587B675C" w14:textId="05B97BA5" w:rsidR="00B712C6" w:rsidRPr="00B712C6" w:rsidRDefault="00B712C6" w:rsidP="00CA296C">
      <w:pPr>
        <w:pStyle w:val="ac"/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</w:t>
      </w:r>
      <w:r w:rsidR="007846C0">
        <w:rPr>
          <w:sz w:val="14"/>
          <w:szCs w:val="14"/>
        </w:rPr>
        <w:t>А</w:t>
      </w:r>
      <w:r>
        <w:rPr>
          <w:sz w:val="14"/>
          <w:szCs w:val="14"/>
        </w:rPr>
        <w:t>кционерное общество</w:t>
      </w:r>
      <w:r w:rsidR="007846C0">
        <w:rPr>
          <w:sz w:val="14"/>
          <w:szCs w:val="14"/>
        </w:rPr>
        <w:t xml:space="preserve"> «Краснодаргоргаз», именуемое в дальнейшем «Исполнитель», </w:t>
      </w:r>
      <w:r w:rsidR="00CA296C" w:rsidRPr="007846C0">
        <w:rPr>
          <w:sz w:val="14"/>
          <w:szCs w:val="14"/>
        </w:rPr>
        <w:t xml:space="preserve">в </w:t>
      </w:r>
      <w:r w:rsidR="00CA296C">
        <w:rPr>
          <w:sz w:val="14"/>
          <w:szCs w:val="14"/>
        </w:rPr>
        <w:t>лице</w:t>
      </w:r>
      <w:r w:rsidR="005858E9">
        <w:rPr>
          <w:sz w:val="14"/>
          <w:szCs w:val="14"/>
        </w:rPr>
        <w:t xml:space="preserve"> </w:t>
      </w:r>
      <w:r w:rsidR="009716B2">
        <w:rPr>
          <w:sz w:val="14"/>
          <w:szCs w:val="14"/>
        </w:rPr>
        <w:t>___________________</w:t>
      </w:r>
      <w:r w:rsidR="007846C0" w:rsidRPr="007846C0">
        <w:rPr>
          <w:sz w:val="14"/>
          <w:szCs w:val="14"/>
        </w:rPr>
        <w:t xml:space="preserve">, действующего на </w:t>
      </w:r>
      <w:r w:rsidR="00CA296C" w:rsidRPr="007846C0">
        <w:rPr>
          <w:sz w:val="14"/>
          <w:szCs w:val="14"/>
        </w:rPr>
        <w:t xml:space="preserve">основании </w:t>
      </w:r>
      <w:r w:rsidR="00CA296C">
        <w:rPr>
          <w:sz w:val="14"/>
          <w:szCs w:val="14"/>
        </w:rPr>
        <w:t>Устава</w:t>
      </w:r>
      <w:r w:rsidR="00CA296C" w:rsidRPr="007846C0">
        <w:rPr>
          <w:sz w:val="14"/>
          <w:szCs w:val="14"/>
        </w:rPr>
        <w:t>, с одной стороны</w:t>
      </w:r>
      <w:r w:rsidRPr="00B712C6">
        <w:rPr>
          <w:sz w:val="14"/>
          <w:szCs w:val="14"/>
        </w:rPr>
        <w:t xml:space="preserve">, и </w:t>
      </w:r>
      <w:r>
        <w:rPr>
          <w:sz w:val="14"/>
          <w:szCs w:val="14"/>
        </w:rPr>
        <w:t>г</w:t>
      </w:r>
      <w:r w:rsidRPr="00B712C6">
        <w:rPr>
          <w:sz w:val="14"/>
          <w:szCs w:val="14"/>
        </w:rPr>
        <w:t>р.__________________________________________________________</w:t>
      </w:r>
      <w:r w:rsidR="00CA296C">
        <w:rPr>
          <w:sz w:val="14"/>
          <w:szCs w:val="14"/>
        </w:rPr>
        <w:t>_____________</w:t>
      </w:r>
      <w:r w:rsidRPr="00B712C6">
        <w:rPr>
          <w:sz w:val="14"/>
          <w:szCs w:val="14"/>
        </w:rPr>
        <w:t>_____________________________________, проживающий по адресу:</w:t>
      </w:r>
      <w:r w:rsidR="00CA296C">
        <w:rPr>
          <w:sz w:val="14"/>
          <w:szCs w:val="14"/>
        </w:rPr>
        <w:t>__</w:t>
      </w:r>
      <w:r w:rsidRPr="00B712C6">
        <w:rPr>
          <w:sz w:val="14"/>
          <w:szCs w:val="14"/>
        </w:rPr>
        <w:t xml:space="preserve">________________________________________________________________________телефон:_________________________email:__________________________, </w:t>
      </w:r>
    </w:p>
    <w:p w14:paraId="0A58F35D" w14:textId="63A74E7E" w:rsidR="007846C0" w:rsidRDefault="00B712C6" w:rsidP="00B712C6">
      <w:pPr>
        <w:pStyle w:val="ac"/>
        <w:jc w:val="both"/>
        <w:rPr>
          <w:sz w:val="14"/>
          <w:szCs w:val="14"/>
        </w:rPr>
      </w:pPr>
      <w:r w:rsidRPr="00B712C6">
        <w:rPr>
          <w:sz w:val="14"/>
          <w:szCs w:val="14"/>
        </w:rPr>
        <w:t>именуемый (-</w:t>
      </w:r>
      <w:proofErr w:type="spellStart"/>
      <w:r w:rsidRPr="00B712C6">
        <w:rPr>
          <w:sz w:val="14"/>
          <w:szCs w:val="14"/>
        </w:rPr>
        <w:t>ая</w:t>
      </w:r>
      <w:proofErr w:type="spellEnd"/>
      <w:r w:rsidRPr="00B712C6">
        <w:rPr>
          <w:sz w:val="14"/>
          <w:szCs w:val="14"/>
        </w:rPr>
        <w:t>) в дальнейшем «Заказчик»,</w:t>
      </w:r>
      <w:r>
        <w:rPr>
          <w:sz w:val="14"/>
          <w:szCs w:val="14"/>
        </w:rPr>
        <w:t xml:space="preserve"> </w:t>
      </w:r>
      <w:r w:rsidR="007846C0">
        <w:rPr>
          <w:sz w:val="14"/>
          <w:szCs w:val="14"/>
        </w:rPr>
        <w:t xml:space="preserve">с другой стороны, </w:t>
      </w:r>
      <w:r w:rsidRPr="00B712C6">
        <w:rPr>
          <w:sz w:val="14"/>
          <w:szCs w:val="14"/>
        </w:rPr>
        <w:t>вместе именуемые сторонами</w:t>
      </w:r>
      <w:r>
        <w:rPr>
          <w:sz w:val="14"/>
          <w:szCs w:val="14"/>
        </w:rPr>
        <w:t>,</w:t>
      </w:r>
      <w:r w:rsidRPr="00B712C6">
        <w:rPr>
          <w:sz w:val="14"/>
          <w:szCs w:val="14"/>
        </w:rPr>
        <w:t xml:space="preserve"> </w:t>
      </w:r>
      <w:r w:rsidR="007846C0">
        <w:rPr>
          <w:sz w:val="14"/>
          <w:szCs w:val="14"/>
        </w:rPr>
        <w:t xml:space="preserve">заключили настоящий </w:t>
      </w:r>
      <w:r w:rsidR="003B7086">
        <w:rPr>
          <w:sz w:val="14"/>
          <w:szCs w:val="14"/>
        </w:rPr>
        <w:t>Договор</w:t>
      </w:r>
      <w:r w:rsidR="007846C0">
        <w:rPr>
          <w:sz w:val="14"/>
          <w:szCs w:val="14"/>
        </w:rPr>
        <w:t xml:space="preserve"> о нижеследующем:</w:t>
      </w:r>
    </w:p>
    <w:p w14:paraId="247B2492" w14:textId="77777777" w:rsidR="00D747AA" w:rsidRPr="003B7086" w:rsidRDefault="00D747AA" w:rsidP="00B712C6">
      <w:pPr>
        <w:pStyle w:val="ac"/>
        <w:jc w:val="both"/>
        <w:rPr>
          <w:sz w:val="14"/>
          <w:szCs w:val="14"/>
        </w:rPr>
      </w:pPr>
    </w:p>
    <w:p w14:paraId="117CE193" w14:textId="08B5451E" w:rsidR="007846C0" w:rsidRDefault="00217AEC" w:rsidP="00217AEC">
      <w:pPr>
        <w:ind w:left="360" w:right="197"/>
        <w:jc w:val="center"/>
        <w:rPr>
          <w:b/>
          <w:sz w:val="14"/>
          <w:szCs w:val="14"/>
        </w:rPr>
      </w:pPr>
      <w:r>
        <w:rPr>
          <w:b/>
          <w:sz w:val="14"/>
          <w:szCs w:val="14"/>
          <w:lang w:val="en-US"/>
        </w:rPr>
        <w:t>I</w:t>
      </w:r>
      <w:r w:rsidRPr="00217AEC">
        <w:rPr>
          <w:b/>
          <w:sz w:val="14"/>
          <w:szCs w:val="14"/>
        </w:rPr>
        <w:t>.</w:t>
      </w:r>
      <w:r w:rsidR="00B2730A" w:rsidRPr="00B2730A">
        <w:rPr>
          <w:b/>
          <w:sz w:val="14"/>
          <w:szCs w:val="14"/>
        </w:rPr>
        <w:t xml:space="preserve">Предмет Договора </w:t>
      </w:r>
    </w:p>
    <w:p w14:paraId="7EE66D03" w14:textId="231BCAC6" w:rsidR="007846C0" w:rsidRDefault="007846C0" w:rsidP="00B74D2F">
      <w:pPr>
        <w:pStyle w:val="ConsPlusNormal"/>
        <w:ind w:firstLine="0"/>
        <w:jc w:val="both"/>
        <w:rPr>
          <w:rFonts w:ascii="Times New Roman" w:hAnsi="Times New Roman" w:cs="Times New Roman"/>
          <w:sz w:val="14"/>
          <w:szCs w:val="14"/>
        </w:rPr>
      </w:pPr>
      <w:r w:rsidRPr="00BC7D25">
        <w:rPr>
          <w:rFonts w:ascii="Times New Roman" w:hAnsi="Times New Roman" w:cs="Times New Roman"/>
          <w:bCs/>
          <w:sz w:val="14"/>
          <w:szCs w:val="14"/>
        </w:rPr>
        <w:t>1.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B2730A" w:rsidRPr="00B2730A">
        <w:rPr>
          <w:rFonts w:ascii="Times New Roman" w:hAnsi="Times New Roman" w:cs="Times New Roman"/>
          <w:sz w:val="14"/>
          <w:szCs w:val="14"/>
        </w:rPr>
        <w:t>Исполнитель выполняет работы (оказывает услуги) по техническому обслуживанию внутриквартирного газового оборудования в многоквартирном доме, расположенного по адресу: _________________</w:t>
      </w:r>
      <w:r w:rsidR="00B2730A"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</w:t>
      </w:r>
      <w:r w:rsidR="00B2730A" w:rsidRPr="00B2730A">
        <w:rPr>
          <w:rFonts w:ascii="Times New Roman" w:hAnsi="Times New Roman" w:cs="Times New Roman"/>
          <w:sz w:val="14"/>
          <w:szCs w:val="14"/>
        </w:rPr>
        <w:t xml:space="preserve"> (далее - ВКГО, МКД и выполнение работ (оказание услуг) соответственно),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14:paraId="3ADD6987" w14:textId="10886DB2" w:rsidR="00B2730A" w:rsidRDefault="00B2730A" w:rsidP="00B74D2F">
      <w:pPr>
        <w:pStyle w:val="ConsPlusNormal"/>
        <w:ind w:firstLine="0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BC7D25">
        <w:rPr>
          <w:rFonts w:ascii="Times New Roman" w:hAnsi="Times New Roman" w:cs="Times New Roman"/>
          <w:bCs/>
          <w:sz w:val="14"/>
          <w:szCs w:val="14"/>
        </w:rPr>
        <w:t>2.</w:t>
      </w: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B2730A">
        <w:rPr>
          <w:rFonts w:ascii="Times New Roman" w:hAnsi="Times New Roman" w:cs="Times New Roman"/>
          <w:bCs/>
          <w:sz w:val="14"/>
          <w:szCs w:val="14"/>
        </w:rPr>
        <w:t xml:space="preserve">Перечень оборудования, входящего в состав внутриквартирного газового оборудования, приведен в приложении </w:t>
      </w:r>
      <w:r>
        <w:rPr>
          <w:rFonts w:ascii="Times New Roman" w:hAnsi="Times New Roman" w:cs="Times New Roman"/>
          <w:bCs/>
          <w:sz w:val="14"/>
          <w:szCs w:val="14"/>
        </w:rPr>
        <w:t>№</w:t>
      </w:r>
      <w:r w:rsidRPr="00B2730A">
        <w:rPr>
          <w:rFonts w:ascii="Times New Roman" w:hAnsi="Times New Roman" w:cs="Times New Roman"/>
          <w:bCs/>
          <w:sz w:val="14"/>
          <w:szCs w:val="14"/>
        </w:rPr>
        <w:t xml:space="preserve"> 1 к настоящему Договору.</w:t>
      </w:r>
    </w:p>
    <w:p w14:paraId="65B28F95" w14:textId="57B5260F" w:rsidR="00B2730A" w:rsidRPr="00B2730A" w:rsidRDefault="00B2730A" w:rsidP="00B74D2F">
      <w:pPr>
        <w:pStyle w:val="ConsPlusNormal"/>
        <w:ind w:firstLine="0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BC7D25">
        <w:rPr>
          <w:rFonts w:ascii="Times New Roman" w:hAnsi="Times New Roman" w:cs="Times New Roman"/>
          <w:bCs/>
          <w:sz w:val="14"/>
          <w:szCs w:val="14"/>
        </w:rPr>
        <w:t>3.</w:t>
      </w:r>
      <w:r w:rsidRPr="00B2730A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B2730A">
        <w:rPr>
          <w:rFonts w:ascii="Times New Roman" w:hAnsi="Times New Roman" w:cs="Times New Roman"/>
          <w:bCs/>
          <w:sz w:val="14"/>
          <w:szCs w:val="14"/>
        </w:rPr>
        <w:t xml:space="preserve">Перечень выполняемых работ (оказываемых услуг) по техническому обслуживанию внутриквартирного газового оборудования в многоквартирном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приложением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</w:t>
      </w:r>
      <w:r>
        <w:rPr>
          <w:rFonts w:ascii="Times New Roman" w:hAnsi="Times New Roman" w:cs="Times New Roman"/>
          <w:bCs/>
          <w:sz w:val="14"/>
          <w:szCs w:val="14"/>
        </w:rPr>
        <w:t>№</w:t>
      </w:r>
      <w:r w:rsidRPr="00B2730A">
        <w:rPr>
          <w:rFonts w:ascii="Times New Roman" w:hAnsi="Times New Roman" w:cs="Times New Roman"/>
          <w:bCs/>
          <w:sz w:val="14"/>
          <w:szCs w:val="14"/>
        </w:rPr>
        <w:t xml:space="preserve"> 410 (далее - Правила пользования газом), приведен в приложении </w:t>
      </w:r>
      <w:r>
        <w:rPr>
          <w:rFonts w:ascii="Times New Roman" w:hAnsi="Times New Roman" w:cs="Times New Roman"/>
          <w:bCs/>
          <w:sz w:val="14"/>
          <w:szCs w:val="14"/>
        </w:rPr>
        <w:t>№</w:t>
      </w:r>
      <w:r w:rsidRPr="00B2730A">
        <w:rPr>
          <w:rFonts w:ascii="Times New Roman" w:hAnsi="Times New Roman" w:cs="Times New Roman"/>
          <w:bCs/>
          <w:sz w:val="14"/>
          <w:szCs w:val="14"/>
        </w:rPr>
        <w:t xml:space="preserve"> 2 к настоящему Договору (далее - Перечень выполняемых работ (оказываемых услуг).</w:t>
      </w:r>
    </w:p>
    <w:p w14:paraId="68F0F729" w14:textId="5868DF9F" w:rsidR="007846C0" w:rsidRDefault="00217AEC" w:rsidP="00B74D2F">
      <w:pPr>
        <w:tabs>
          <w:tab w:val="left" w:pos="7938"/>
        </w:tabs>
        <w:ind w:firstLine="284"/>
        <w:jc w:val="center"/>
        <w:rPr>
          <w:b/>
          <w:sz w:val="14"/>
          <w:szCs w:val="14"/>
        </w:rPr>
      </w:pPr>
      <w:r>
        <w:rPr>
          <w:b/>
          <w:sz w:val="14"/>
          <w:szCs w:val="14"/>
          <w:lang w:val="en-US"/>
        </w:rPr>
        <w:t>II</w:t>
      </w:r>
      <w:r w:rsidR="007846C0">
        <w:rPr>
          <w:b/>
          <w:sz w:val="14"/>
          <w:szCs w:val="14"/>
        </w:rPr>
        <w:t xml:space="preserve">. </w:t>
      </w:r>
      <w:r w:rsidR="00B2730A" w:rsidRPr="00B2730A">
        <w:rPr>
          <w:b/>
          <w:sz w:val="14"/>
          <w:szCs w:val="14"/>
        </w:rPr>
        <w:t>Права и обязанности Сторон. Исполнение Договора</w:t>
      </w:r>
    </w:p>
    <w:p w14:paraId="7F46CF76" w14:textId="39DD38ED" w:rsidR="007846C0" w:rsidRPr="00B27E9C" w:rsidRDefault="00217AEC" w:rsidP="00B74D2F">
      <w:pPr>
        <w:pStyle w:val="a5"/>
        <w:tabs>
          <w:tab w:val="left" w:pos="7938"/>
        </w:tabs>
        <w:spacing w:after="0"/>
        <w:jc w:val="both"/>
        <w:rPr>
          <w:b/>
          <w:sz w:val="14"/>
          <w:szCs w:val="14"/>
        </w:rPr>
      </w:pPr>
      <w:r w:rsidRPr="00B27E9C">
        <w:rPr>
          <w:b/>
          <w:sz w:val="14"/>
          <w:szCs w:val="14"/>
        </w:rPr>
        <w:t>4</w:t>
      </w:r>
      <w:r w:rsidR="007846C0" w:rsidRPr="00B27E9C">
        <w:rPr>
          <w:b/>
          <w:sz w:val="14"/>
          <w:szCs w:val="14"/>
        </w:rPr>
        <w:t xml:space="preserve">. </w:t>
      </w:r>
      <w:r w:rsidR="00B2730A" w:rsidRPr="00B27E9C">
        <w:rPr>
          <w:b/>
          <w:sz w:val="14"/>
          <w:szCs w:val="14"/>
        </w:rPr>
        <w:t>Исполнитель обязан:</w:t>
      </w:r>
    </w:p>
    <w:p w14:paraId="37BCD144" w14:textId="22E08306" w:rsidR="00240376" w:rsidRDefault="00217AEC" w:rsidP="00B74D2F">
      <w:pPr>
        <w:pStyle w:val="a5"/>
        <w:tabs>
          <w:tab w:val="left" w:pos="7938"/>
        </w:tabs>
        <w:spacing w:after="0"/>
        <w:jc w:val="both"/>
        <w:rPr>
          <w:sz w:val="14"/>
          <w:szCs w:val="14"/>
        </w:rPr>
      </w:pPr>
      <w:r w:rsidRPr="00BC7D25">
        <w:rPr>
          <w:sz w:val="14"/>
          <w:szCs w:val="14"/>
        </w:rPr>
        <w:t>4</w:t>
      </w:r>
      <w:r w:rsidR="00240376" w:rsidRPr="00BC7D25">
        <w:rPr>
          <w:sz w:val="14"/>
          <w:szCs w:val="14"/>
        </w:rPr>
        <w:t>.1.</w:t>
      </w:r>
      <w:r w:rsidR="00240376">
        <w:rPr>
          <w:b/>
          <w:bCs/>
          <w:sz w:val="14"/>
          <w:szCs w:val="14"/>
        </w:rPr>
        <w:t xml:space="preserve"> </w:t>
      </w:r>
      <w:r w:rsidR="00240376" w:rsidRPr="00240376">
        <w:rPr>
          <w:sz w:val="14"/>
          <w:szCs w:val="14"/>
        </w:rPr>
        <w:t>Осуществлять техническое обслуживание ВКГО в соответствии с пунктом 43 Правил пользования газом, Перечнем выполняемых работ (оказываемых услуг);</w:t>
      </w:r>
    </w:p>
    <w:p w14:paraId="7EB952DA" w14:textId="77777777" w:rsidR="0076600A" w:rsidRDefault="00217AEC" w:rsidP="0076600A">
      <w:pPr>
        <w:pStyle w:val="a5"/>
        <w:tabs>
          <w:tab w:val="left" w:pos="7938"/>
        </w:tabs>
        <w:spacing w:after="0"/>
        <w:jc w:val="both"/>
        <w:rPr>
          <w:sz w:val="14"/>
          <w:szCs w:val="14"/>
        </w:rPr>
      </w:pPr>
      <w:r w:rsidRPr="00BC7D25">
        <w:rPr>
          <w:sz w:val="14"/>
          <w:szCs w:val="14"/>
        </w:rPr>
        <w:t>4</w:t>
      </w:r>
      <w:r w:rsidR="00240376" w:rsidRPr="00BC7D25">
        <w:rPr>
          <w:sz w:val="14"/>
          <w:szCs w:val="14"/>
        </w:rPr>
        <w:t>.2.</w:t>
      </w:r>
      <w:r w:rsidR="00240376" w:rsidRPr="00240376">
        <w:rPr>
          <w:b/>
          <w:bCs/>
          <w:sz w:val="14"/>
          <w:szCs w:val="14"/>
        </w:rPr>
        <w:t xml:space="preserve"> </w:t>
      </w:r>
      <w:r w:rsidR="00240376" w:rsidRPr="00240376">
        <w:rPr>
          <w:sz w:val="14"/>
          <w:szCs w:val="14"/>
        </w:rPr>
        <w:t>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ВКГО;</w:t>
      </w:r>
    </w:p>
    <w:p w14:paraId="3AC4B93F" w14:textId="201AFFC5" w:rsidR="00B45E46" w:rsidRPr="009F025C" w:rsidRDefault="0076600A" w:rsidP="00B45E46">
      <w:pPr>
        <w:pStyle w:val="a5"/>
        <w:tabs>
          <w:tab w:val="left" w:pos="7938"/>
        </w:tabs>
        <w:spacing w:after="0"/>
        <w:jc w:val="both"/>
        <w:rPr>
          <w:sz w:val="14"/>
          <w:szCs w:val="14"/>
        </w:rPr>
      </w:pPr>
      <w:r w:rsidRPr="00BC7D25">
        <w:rPr>
          <w:sz w:val="14"/>
          <w:szCs w:val="14"/>
        </w:rPr>
        <w:t>4.3.</w:t>
      </w:r>
      <w:r w:rsidR="00DC743D" w:rsidRPr="00DC743D">
        <w:rPr>
          <w:sz w:val="14"/>
          <w:szCs w:val="14"/>
        </w:rPr>
        <w:t xml:space="preserve"> </w:t>
      </w:r>
      <w:r w:rsidR="00B45E46" w:rsidRPr="009F025C">
        <w:rPr>
          <w:sz w:val="14"/>
          <w:szCs w:val="14"/>
        </w:rPr>
        <w:t xml:space="preserve">Уведомлять Заказчика о конкретных дате и времени проведения работ (оказания услуг) в следующем порядке: средствами почтовой связи, телефонной связи (в том числе посредством СМС - сообщения, сообщения через мессенджеры: </w:t>
      </w:r>
      <w:proofErr w:type="spellStart"/>
      <w:r w:rsidR="00B45E46" w:rsidRPr="009F025C">
        <w:rPr>
          <w:sz w:val="14"/>
          <w:szCs w:val="14"/>
        </w:rPr>
        <w:t>Viber</w:t>
      </w:r>
      <w:proofErr w:type="spellEnd"/>
      <w:r w:rsidR="00B45E46" w:rsidRPr="009F025C">
        <w:rPr>
          <w:sz w:val="14"/>
          <w:szCs w:val="14"/>
        </w:rPr>
        <w:t xml:space="preserve">, WhatsApp, </w:t>
      </w:r>
      <w:proofErr w:type="spellStart"/>
      <w:r w:rsidR="00B45E46" w:rsidRPr="009F025C">
        <w:rPr>
          <w:sz w:val="14"/>
          <w:szCs w:val="14"/>
        </w:rPr>
        <w:t>Telegram</w:t>
      </w:r>
      <w:proofErr w:type="spellEnd"/>
      <w:r w:rsidR="00B45E46" w:rsidRPr="009F025C">
        <w:rPr>
          <w:sz w:val="14"/>
          <w:szCs w:val="14"/>
        </w:rPr>
        <w:t xml:space="preserve"> и т.д.), через официальный сайт АО «Краснодаргоргаз», факсимильной связи, электронной почте, нарочно с отметкой о получении.</w:t>
      </w:r>
      <w:r w:rsidR="00B45E46" w:rsidRPr="009F025C">
        <w:t xml:space="preserve"> </w:t>
      </w:r>
      <w:r w:rsidR="00B45E46" w:rsidRPr="009F025C">
        <w:rPr>
          <w:sz w:val="14"/>
          <w:szCs w:val="14"/>
        </w:rPr>
        <w:t>При этом в случае направления уведомления средствами почтовой связи, телефонной связи, электронной почте факт получения уведомлений, направленных Исполнителем в адрес Заказчика, считается состоявшимся, если такие уведомления направлены по номеру телефона, почтовому адресу или по адресу электронной почте, указанным Заказчиком в настоящем Договоре, а в случае уведомления через официальный сайт АО «Краснодаргоргаз» факт получения уведомлений считается состоявшимся, если такие уведомления размещены заблаговременно до проведения работ (оказания услуг) в общем доступе на официальном сайте АО «Краснодаргоргаз».</w:t>
      </w:r>
    </w:p>
    <w:p w14:paraId="280374F0" w14:textId="77777777" w:rsidR="00B45E46" w:rsidRPr="009F025C" w:rsidRDefault="00B45E46" w:rsidP="00B45E46">
      <w:pPr>
        <w:pStyle w:val="a5"/>
        <w:tabs>
          <w:tab w:val="left" w:pos="7938"/>
        </w:tabs>
        <w:spacing w:after="0"/>
        <w:ind w:firstLine="284"/>
        <w:jc w:val="both"/>
        <w:rPr>
          <w:sz w:val="14"/>
          <w:szCs w:val="14"/>
        </w:rPr>
      </w:pPr>
      <w:r w:rsidRPr="009F025C">
        <w:rPr>
          <w:sz w:val="14"/>
          <w:szCs w:val="14"/>
        </w:rPr>
        <w:t>Вся иная юридически значимая корреспонденция (претензии, уведомления, извещения и т.д.) направляются Сторонами по почтовому адресу или по адресу электронной почты, указанным в настоящем Договоре. При этом факт получения юридически значимой корреспонденции считается состоявшимся, если такая корреспонденция направлена по почтовому адресу или по адресу электронной почты, указанным Сторонами в настоящем Договоре.</w:t>
      </w:r>
    </w:p>
    <w:p w14:paraId="6BB8B4C1" w14:textId="49B65004" w:rsidR="00240376" w:rsidRDefault="00B45E46" w:rsidP="00B74D2F">
      <w:pPr>
        <w:pStyle w:val="a5"/>
        <w:tabs>
          <w:tab w:val="left" w:pos="7938"/>
        </w:tabs>
        <w:spacing w:after="0"/>
        <w:jc w:val="both"/>
        <w:rPr>
          <w:sz w:val="14"/>
          <w:szCs w:val="14"/>
        </w:rPr>
      </w:pPr>
      <w:r w:rsidRPr="00B45E46">
        <w:rPr>
          <w:sz w:val="14"/>
          <w:szCs w:val="14"/>
        </w:rPr>
        <w:t xml:space="preserve"> </w:t>
      </w:r>
      <w:r w:rsidR="00240376" w:rsidRPr="00217AEC">
        <w:rPr>
          <w:sz w:val="14"/>
          <w:szCs w:val="14"/>
        </w:rPr>
        <w:t xml:space="preserve"> </w:t>
      </w:r>
      <w:r w:rsidR="00217AEC" w:rsidRPr="00217AEC">
        <w:rPr>
          <w:sz w:val="14"/>
          <w:szCs w:val="14"/>
        </w:rPr>
        <w:t xml:space="preserve"> </w:t>
      </w:r>
    </w:p>
    <w:p w14:paraId="48596F0C" w14:textId="72C46FE4" w:rsidR="00217AEC" w:rsidRPr="00217AEC" w:rsidRDefault="00B27E9C" w:rsidP="00B27E9C">
      <w:pPr>
        <w:pStyle w:val="a5"/>
        <w:tabs>
          <w:tab w:val="left" w:pos="7938"/>
        </w:tabs>
        <w:spacing w:after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5.</w:t>
      </w:r>
      <w:r w:rsidR="00217AEC" w:rsidRPr="00217AEC">
        <w:rPr>
          <w:b/>
          <w:bCs/>
          <w:sz w:val="14"/>
          <w:szCs w:val="14"/>
        </w:rPr>
        <w:t xml:space="preserve"> Исполнитель вправе:</w:t>
      </w:r>
    </w:p>
    <w:p w14:paraId="2A05F66D" w14:textId="77777777" w:rsidR="00217AEC" w:rsidRPr="00217AEC" w:rsidRDefault="00217AEC" w:rsidP="00217AEC">
      <w:pPr>
        <w:pStyle w:val="a5"/>
        <w:tabs>
          <w:tab w:val="left" w:pos="7938"/>
        </w:tabs>
        <w:spacing w:after="0"/>
        <w:jc w:val="both"/>
        <w:rPr>
          <w:sz w:val="14"/>
          <w:szCs w:val="14"/>
        </w:rPr>
      </w:pPr>
      <w:r w:rsidRPr="00217AEC">
        <w:rPr>
          <w:sz w:val="14"/>
          <w:szCs w:val="14"/>
        </w:rPr>
        <w:t>5.1. Требовать от Заказчика исполнения условий настоящего Договора и Правил пользования газом;</w:t>
      </w:r>
    </w:p>
    <w:p w14:paraId="41CB8FFC" w14:textId="77777777" w:rsidR="00217AEC" w:rsidRPr="00217AEC" w:rsidRDefault="00217AEC" w:rsidP="00217AEC">
      <w:pPr>
        <w:pStyle w:val="a5"/>
        <w:tabs>
          <w:tab w:val="left" w:pos="7938"/>
        </w:tabs>
        <w:spacing w:after="0"/>
        <w:jc w:val="both"/>
        <w:rPr>
          <w:sz w:val="14"/>
          <w:szCs w:val="14"/>
        </w:rPr>
      </w:pPr>
      <w:r w:rsidRPr="00217AEC">
        <w:rPr>
          <w:sz w:val="14"/>
          <w:szCs w:val="14"/>
        </w:rPr>
        <w:t>5.2. Посещать помещения в МКД, где установлено ВКГО, при проведении работ (оказании услуг) по техническому обслуживанию такого ВКГО в МКД с соблюдением порядка предварительного уведомления Заказчика, предусмотренного пунктами 48 - 53 Правил пользования газом;</w:t>
      </w:r>
    </w:p>
    <w:p w14:paraId="395F8EF7" w14:textId="4A383E4D" w:rsidR="00217AEC" w:rsidRDefault="00217AEC" w:rsidP="00217AEC">
      <w:pPr>
        <w:pStyle w:val="a5"/>
        <w:tabs>
          <w:tab w:val="left" w:pos="7938"/>
        </w:tabs>
        <w:spacing w:after="0"/>
        <w:jc w:val="both"/>
        <w:rPr>
          <w:sz w:val="14"/>
          <w:szCs w:val="14"/>
        </w:rPr>
      </w:pPr>
      <w:r w:rsidRPr="00217AEC">
        <w:rPr>
          <w:sz w:val="14"/>
          <w:szCs w:val="14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14:paraId="6ABAE636" w14:textId="77777777" w:rsidR="00217AEC" w:rsidRPr="00217AEC" w:rsidRDefault="00217AEC" w:rsidP="00217AEC">
      <w:pPr>
        <w:pStyle w:val="a5"/>
        <w:tabs>
          <w:tab w:val="left" w:pos="7938"/>
        </w:tabs>
        <w:spacing w:after="0"/>
        <w:jc w:val="both"/>
        <w:rPr>
          <w:sz w:val="14"/>
          <w:szCs w:val="14"/>
        </w:rPr>
      </w:pPr>
    </w:p>
    <w:p w14:paraId="21FC5A19" w14:textId="6DEA304B" w:rsidR="00217AEC" w:rsidRPr="00217AEC" w:rsidRDefault="00B27E9C" w:rsidP="00B27E9C">
      <w:pPr>
        <w:pStyle w:val="a5"/>
        <w:tabs>
          <w:tab w:val="left" w:pos="7938"/>
        </w:tabs>
        <w:spacing w:after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6</w:t>
      </w:r>
      <w:r w:rsidR="00217AEC" w:rsidRPr="00217AEC">
        <w:rPr>
          <w:b/>
          <w:bCs/>
          <w:sz w:val="14"/>
          <w:szCs w:val="14"/>
        </w:rPr>
        <w:t>. Заказчик обязан:</w:t>
      </w:r>
    </w:p>
    <w:p w14:paraId="691925AE" w14:textId="77777777" w:rsidR="00217AEC" w:rsidRPr="00217AEC" w:rsidRDefault="00217AEC" w:rsidP="00217AEC">
      <w:pPr>
        <w:pStyle w:val="a5"/>
        <w:tabs>
          <w:tab w:val="left" w:pos="7938"/>
        </w:tabs>
        <w:spacing w:after="0"/>
        <w:jc w:val="both"/>
        <w:rPr>
          <w:sz w:val="14"/>
          <w:szCs w:val="14"/>
        </w:rPr>
      </w:pPr>
      <w:r w:rsidRPr="00217AEC">
        <w:rPr>
          <w:sz w:val="14"/>
          <w:szCs w:val="14"/>
        </w:rPr>
        <w:t>6.1. Осуществлять приемку выполненных работ (оказанных услуг) в порядке, предусмотренном настоящим Договором;</w:t>
      </w:r>
    </w:p>
    <w:p w14:paraId="04C771AF" w14:textId="77777777" w:rsidR="00217AEC" w:rsidRPr="00217AEC" w:rsidRDefault="00217AEC" w:rsidP="00217AEC">
      <w:pPr>
        <w:pStyle w:val="a5"/>
        <w:tabs>
          <w:tab w:val="left" w:pos="7938"/>
        </w:tabs>
        <w:spacing w:after="0"/>
        <w:jc w:val="both"/>
        <w:rPr>
          <w:sz w:val="14"/>
          <w:szCs w:val="14"/>
        </w:rPr>
      </w:pPr>
      <w:r w:rsidRPr="00217AEC">
        <w:rPr>
          <w:sz w:val="14"/>
          <w:szCs w:val="14"/>
        </w:rPr>
        <w:t>6.2. Оплачивать работы (услуги) в порядке и на условиях, предусмотренных настоящим Договором;</w:t>
      </w:r>
    </w:p>
    <w:p w14:paraId="72610882" w14:textId="69F5511E" w:rsidR="00217AEC" w:rsidRPr="00217AEC" w:rsidRDefault="00217AEC" w:rsidP="00217AEC">
      <w:pPr>
        <w:pStyle w:val="a5"/>
        <w:tabs>
          <w:tab w:val="left" w:pos="7938"/>
        </w:tabs>
        <w:spacing w:after="0"/>
        <w:jc w:val="both"/>
        <w:rPr>
          <w:sz w:val="14"/>
          <w:szCs w:val="14"/>
        </w:rPr>
      </w:pPr>
      <w:r w:rsidRPr="00217AEC">
        <w:rPr>
          <w:sz w:val="14"/>
          <w:szCs w:val="14"/>
        </w:rPr>
        <w:t xml:space="preserve">6.3. Незамедлительно сообщать Исполнителю в диспетчерскую службу Исполнителя по реквизитам, указанным в </w:t>
      </w:r>
      <w:r w:rsidR="00F669CB">
        <w:rPr>
          <w:sz w:val="14"/>
          <w:szCs w:val="14"/>
        </w:rPr>
        <w:t>разделе 8</w:t>
      </w:r>
      <w:r w:rsidRPr="00217AEC">
        <w:rPr>
          <w:sz w:val="14"/>
          <w:szCs w:val="14"/>
        </w:rPr>
        <w:t xml:space="preserve"> настоящего Договора, о неисправности оборудования, входящего в состав ВКГО,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14:paraId="0F905D70" w14:textId="77777777" w:rsidR="00217AEC" w:rsidRPr="00217AEC" w:rsidRDefault="00217AEC" w:rsidP="00217AEC">
      <w:pPr>
        <w:pStyle w:val="a5"/>
        <w:tabs>
          <w:tab w:val="left" w:pos="7938"/>
        </w:tabs>
        <w:spacing w:after="0"/>
        <w:jc w:val="both"/>
        <w:rPr>
          <w:sz w:val="14"/>
          <w:szCs w:val="14"/>
        </w:rPr>
      </w:pPr>
      <w:r w:rsidRPr="00217AEC">
        <w:rPr>
          <w:sz w:val="14"/>
          <w:szCs w:val="14"/>
        </w:rP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ВКГО;</w:t>
      </w:r>
    </w:p>
    <w:p w14:paraId="305D4F0E" w14:textId="77777777" w:rsidR="00217AEC" w:rsidRPr="00217AEC" w:rsidRDefault="00217AEC" w:rsidP="00217AEC">
      <w:pPr>
        <w:pStyle w:val="a5"/>
        <w:tabs>
          <w:tab w:val="left" w:pos="7938"/>
        </w:tabs>
        <w:spacing w:after="0"/>
        <w:jc w:val="both"/>
        <w:rPr>
          <w:sz w:val="14"/>
          <w:szCs w:val="14"/>
        </w:rPr>
      </w:pPr>
      <w:r w:rsidRPr="00217AEC">
        <w:rPr>
          <w:sz w:val="14"/>
          <w:szCs w:val="14"/>
        </w:rPr>
        <w:t>6.5. Обеспечивать доступ представителей Исполнителя к ВКГО для проведения работ (оказания услуг) в МКД по техническому обслуживанию ВКГО, а также для приостановления подачи газа в случаях, предусмотренных Правилами пользования газом;</w:t>
      </w:r>
    </w:p>
    <w:p w14:paraId="06AE9CDD" w14:textId="77777777" w:rsidR="00217AEC" w:rsidRPr="00217AEC" w:rsidRDefault="00217AEC" w:rsidP="00217AEC">
      <w:pPr>
        <w:pStyle w:val="a5"/>
        <w:tabs>
          <w:tab w:val="left" w:pos="7938"/>
        </w:tabs>
        <w:spacing w:after="0"/>
        <w:jc w:val="both"/>
        <w:rPr>
          <w:sz w:val="14"/>
          <w:szCs w:val="14"/>
        </w:rPr>
      </w:pPr>
      <w:r w:rsidRPr="00217AEC">
        <w:rPr>
          <w:sz w:val="14"/>
          <w:szCs w:val="14"/>
        </w:rPr>
        <w:t>6.6. Соблюдать требования Правил пользования газом;</w:t>
      </w:r>
    </w:p>
    <w:p w14:paraId="38B7CB7F" w14:textId="0C4E47BC" w:rsidR="00217AEC" w:rsidRDefault="00217AEC" w:rsidP="00217AEC">
      <w:pPr>
        <w:pStyle w:val="a5"/>
        <w:tabs>
          <w:tab w:val="left" w:pos="7938"/>
        </w:tabs>
        <w:spacing w:after="0"/>
        <w:jc w:val="both"/>
        <w:rPr>
          <w:sz w:val="14"/>
          <w:szCs w:val="14"/>
        </w:rPr>
      </w:pPr>
      <w:r w:rsidRPr="00217AEC">
        <w:rPr>
          <w:sz w:val="14"/>
          <w:szCs w:val="14"/>
        </w:rPr>
        <w:t>6.7. Соблюдать Инструкцию по безопасному использованию газа при удовлетворении коммунально-бытовых нужд, утвержденная приказом Минстроя России от 5 декабря 2017 г. № 1614/</w:t>
      </w:r>
      <w:proofErr w:type="spellStart"/>
      <w:r w:rsidRPr="00217AEC">
        <w:rPr>
          <w:sz w:val="14"/>
          <w:szCs w:val="14"/>
        </w:rPr>
        <w:t>пр</w:t>
      </w:r>
      <w:proofErr w:type="spellEnd"/>
      <w:r w:rsidRPr="00217AEC">
        <w:rPr>
          <w:sz w:val="14"/>
          <w:szCs w:val="14"/>
        </w:rPr>
        <w:t xml:space="preserve"> (зарегистрирован Министерством юстиции Российской Федерации 28 апреля 2018 г., регистрационный № 50945);</w:t>
      </w:r>
    </w:p>
    <w:p w14:paraId="3222C1B4" w14:textId="77777777" w:rsidR="00217AEC" w:rsidRDefault="00217AEC" w:rsidP="00217AEC">
      <w:pPr>
        <w:pStyle w:val="a5"/>
        <w:tabs>
          <w:tab w:val="left" w:pos="7938"/>
        </w:tabs>
        <w:spacing w:after="0"/>
        <w:jc w:val="both"/>
        <w:rPr>
          <w:sz w:val="14"/>
          <w:szCs w:val="14"/>
        </w:rPr>
      </w:pPr>
    </w:p>
    <w:p w14:paraId="776C6819" w14:textId="0BD182FB" w:rsidR="00217AEC" w:rsidRPr="00217AEC" w:rsidRDefault="00B27E9C" w:rsidP="00B27E9C">
      <w:pPr>
        <w:pStyle w:val="a5"/>
        <w:tabs>
          <w:tab w:val="left" w:pos="7938"/>
        </w:tabs>
        <w:spacing w:after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7</w:t>
      </w:r>
      <w:r w:rsidR="00217AEC" w:rsidRPr="00217AEC">
        <w:rPr>
          <w:b/>
          <w:bCs/>
          <w:sz w:val="14"/>
          <w:szCs w:val="14"/>
        </w:rPr>
        <w:t>. Заказчик вправе:</w:t>
      </w:r>
    </w:p>
    <w:p w14:paraId="14E28411" w14:textId="77777777" w:rsidR="00217AEC" w:rsidRPr="00217AEC" w:rsidRDefault="00217AEC" w:rsidP="00217AEC">
      <w:pPr>
        <w:pStyle w:val="a5"/>
        <w:tabs>
          <w:tab w:val="left" w:pos="7938"/>
        </w:tabs>
        <w:spacing w:after="0"/>
        <w:jc w:val="both"/>
        <w:rPr>
          <w:sz w:val="14"/>
          <w:szCs w:val="14"/>
        </w:rPr>
      </w:pPr>
      <w:r w:rsidRPr="00217AEC">
        <w:rPr>
          <w:sz w:val="14"/>
          <w:szCs w:val="14"/>
        </w:rPr>
        <w:t>7.1. Требовать выполнения работ (оказания услуг) в соответствии с настоящим Договором, Правилами пользования газом и иными нормативными правовыми актами;</w:t>
      </w:r>
    </w:p>
    <w:p w14:paraId="50F132C0" w14:textId="77777777" w:rsidR="00217AEC" w:rsidRPr="00217AEC" w:rsidRDefault="00217AEC" w:rsidP="00217AEC">
      <w:pPr>
        <w:pStyle w:val="a5"/>
        <w:tabs>
          <w:tab w:val="left" w:pos="7938"/>
        </w:tabs>
        <w:spacing w:after="0"/>
        <w:jc w:val="both"/>
        <w:rPr>
          <w:sz w:val="14"/>
          <w:szCs w:val="14"/>
        </w:rPr>
      </w:pPr>
      <w:r w:rsidRPr="00217AEC">
        <w:rPr>
          <w:sz w:val="14"/>
          <w:szCs w:val="14"/>
        </w:rPr>
        <w:t>7.2. Требовать внесения изменений в условия настоящего Договора в случае изменения количества и типов оборудования, входящего в состав ВКГО;</w:t>
      </w:r>
    </w:p>
    <w:p w14:paraId="5034E0E4" w14:textId="77777777" w:rsidR="00217AEC" w:rsidRPr="00217AEC" w:rsidRDefault="00217AEC" w:rsidP="00217AEC">
      <w:pPr>
        <w:pStyle w:val="a5"/>
        <w:tabs>
          <w:tab w:val="left" w:pos="7938"/>
        </w:tabs>
        <w:spacing w:after="0"/>
        <w:jc w:val="both"/>
        <w:rPr>
          <w:sz w:val="14"/>
          <w:szCs w:val="14"/>
        </w:rPr>
      </w:pPr>
      <w:r w:rsidRPr="00217AEC">
        <w:rPr>
          <w:sz w:val="14"/>
          <w:szCs w:val="14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14:paraId="17A46F4F" w14:textId="77777777" w:rsidR="00217AEC" w:rsidRPr="00217AEC" w:rsidRDefault="00217AEC" w:rsidP="00217AEC">
      <w:pPr>
        <w:pStyle w:val="a5"/>
        <w:tabs>
          <w:tab w:val="left" w:pos="7938"/>
        </w:tabs>
        <w:spacing w:after="0"/>
        <w:jc w:val="both"/>
        <w:rPr>
          <w:sz w:val="14"/>
          <w:szCs w:val="14"/>
        </w:rPr>
      </w:pPr>
      <w:r w:rsidRPr="00217AEC">
        <w:rPr>
          <w:sz w:val="14"/>
          <w:szCs w:val="14"/>
        </w:rPr>
        <w:t>7.4. Проверять ход и качество работы, выполняемой Исполнителем по настоящему договору, не вмешиваясь в его деятельность в соответствии с положениями статьи 715 Гражданского кодекса Российской Федерации;</w:t>
      </w:r>
    </w:p>
    <w:p w14:paraId="1A4EF36E" w14:textId="77777777" w:rsidR="00217AEC" w:rsidRPr="00217AEC" w:rsidRDefault="00217AEC" w:rsidP="00217AEC">
      <w:pPr>
        <w:pStyle w:val="a5"/>
        <w:tabs>
          <w:tab w:val="left" w:pos="7938"/>
        </w:tabs>
        <w:spacing w:after="0"/>
        <w:jc w:val="both"/>
        <w:rPr>
          <w:sz w:val="14"/>
          <w:szCs w:val="14"/>
        </w:rPr>
      </w:pPr>
      <w:r w:rsidRPr="00217AEC">
        <w:rPr>
          <w:sz w:val="14"/>
          <w:szCs w:val="14"/>
        </w:rPr>
        <w:t>7.5. Требовать возмещения ущерба, причиненного в результате действий (бездействия) Исполнителя;</w:t>
      </w:r>
    </w:p>
    <w:p w14:paraId="61DD929C" w14:textId="77777777" w:rsidR="00217AEC" w:rsidRPr="00217AEC" w:rsidRDefault="00217AEC" w:rsidP="00217AEC">
      <w:pPr>
        <w:pStyle w:val="a5"/>
        <w:tabs>
          <w:tab w:val="left" w:pos="7938"/>
        </w:tabs>
        <w:spacing w:after="0"/>
        <w:jc w:val="both"/>
        <w:rPr>
          <w:sz w:val="14"/>
          <w:szCs w:val="14"/>
        </w:rPr>
      </w:pPr>
      <w:r w:rsidRPr="00217AEC">
        <w:rPr>
          <w:sz w:val="14"/>
          <w:szCs w:val="14"/>
        </w:rPr>
        <w:t>7.6. Требовать расторжения настоящего Договора в одностороннем порядке в случаях и в порядке, которые установлены Гражданским кодексом Российской Федерации, Правилами пользования газом, настоящим Договором.</w:t>
      </w:r>
    </w:p>
    <w:p w14:paraId="153053F0" w14:textId="5CF048C5" w:rsidR="00217AEC" w:rsidRPr="00217AEC" w:rsidRDefault="008B0B9A" w:rsidP="00217AEC">
      <w:pPr>
        <w:pStyle w:val="a5"/>
        <w:tabs>
          <w:tab w:val="left" w:pos="7938"/>
        </w:tabs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  <w:lang w:val="en-US"/>
        </w:rPr>
        <w:t>I</w:t>
      </w:r>
      <w:r w:rsidR="00B07234">
        <w:rPr>
          <w:b/>
          <w:bCs/>
          <w:sz w:val="14"/>
          <w:szCs w:val="14"/>
          <w:lang w:val="en-US"/>
        </w:rPr>
        <w:t>II</w:t>
      </w:r>
      <w:r w:rsidR="00217AEC" w:rsidRPr="00217AEC">
        <w:rPr>
          <w:b/>
          <w:bCs/>
          <w:sz w:val="14"/>
          <w:szCs w:val="14"/>
        </w:rPr>
        <w:t>. Порядок сдачи-приемки выполненных работ (оказанных услуг)</w:t>
      </w:r>
    </w:p>
    <w:p w14:paraId="7558F51F" w14:textId="77777777" w:rsidR="00217AEC" w:rsidRPr="00217AEC" w:rsidRDefault="00217AEC" w:rsidP="00217AEC">
      <w:pPr>
        <w:pStyle w:val="a5"/>
        <w:tabs>
          <w:tab w:val="left" w:pos="7938"/>
        </w:tabs>
        <w:jc w:val="both"/>
        <w:rPr>
          <w:sz w:val="14"/>
          <w:szCs w:val="14"/>
        </w:rPr>
      </w:pPr>
      <w:r w:rsidRPr="00217AEC">
        <w:rPr>
          <w:sz w:val="14"/>
          <w:szCs w:val="14"/>
        </w:rPr>
        <w:t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Правилами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14:paraId="70C09993" w14:textId="77777777" w:rsidR="00217AEC" w:rsidRPr="00217AEC" w:rsidRDefault="00217AEC" w:rsidP="00217AEC">
      <w:pPr>
        <w:pStyle w:val="a5"/>
        <w:tabs>
          <w:tab w:val="left" w:pos="7938"/>
        </w:tabs>
        <w:jc w:val="both"/>
        <w:rPr>
          <w:sz w:val="14"/>
          <w:szCs w:val="14"/>
        </w:rPr>
      </w:pPr>
      <w:r w:rsidRPr="00217AEC">
        <w:rPr>
          <w:sz w:val="14"/>
          <w:szCs w:val="14"/>
        </w:rPr>
        <w:t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14:paraId="0679D610" w14:textId="79E29C29" w:rsidR="00217AEC" w:rsidRPr="00217AEC" w:rsidRDefault="00B07234" w:rsidP="00217AEC">
      <w:pPr>
        <w:pStyle w:val="a5"/>
        <w:tabs>
          <w:tab w:val="left" w:pos="7938"/>
        </w:tabs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  <w:lang w:val="en-US"/>
        </w:rPr>
        <w:t>I</w:t>
      </w:r>
      <w:r w:rsidR="008B0B9A">
        <w:rPr>
          <w:b/>
          <w:bCs/>
          <w:sz w:val="14"/>
          <w:szCs w:val="14"/>
          <w:lang w:val="en-US"/>
        </w:rPr>
        <w:t>V</w:t>
      </w:r>
      <w:r w:rsidR="00217AEC" w:rsidRPr="00217AEC">
        <w:rPr>
          <w:b/>
          <w:bCs/>
          <w:sz w:val="14"/>
          <w:szCs w:val="14"/>
        </w:rPr>
        <w:t>. Цена Договора и порядок расчетов</w:t>
      </w:r>
    </w:p>
    <w:p w14:paraId="60781D7A" w14:textId="6658C15F" w:rsidR="00217AEC" w:rsidRPr="00217AEC" w:rsidRDefault="00217AEC" w:rsidP="00217AEC">
      <w:pPr>
        <w:pStyle w:val="a5"/>
        <w:tabs>
          <w:tab w:val="left" w:pos="7938"/>
        </w:tabs>
        <w:spacing w:after="0"/>
        <w:jc w:val="both"/>
        <w:rPr>
          <w:sz w:val="14"/>
          <w:szCs w:val="14"/>
        </w:rPr>
      </w:pPr>
      <w:r w:rsidRPr="00217AEC">
        <w:rPr>
          <w:sz w:val="14"/>
          <w:szCs w:val="14"/>
        </w:rPr>
        <w:t xml:space="preserve">10. Оплата работ (услуг) по настоящему Договору осуществляется Заказчиком по ценам, установленным Исполнителем </w:t>
      </w:r>
      <w:r w:rsidR="003A2D2A" w:rsidRPr="00217AEC">
        <w:rPr>
          <w:sz w:val="14"/>
          <w:szCs w:val="14"/>
        </w:rPr>
        <w:t>в соответствии с Методическими указаниями,</w:t>
      </w:r>
      <w:r w:rsidRPr="00217AEC">
        <w:rPr>
          <w:sz w:val="14"/>
          <w:szCs w:val="14"/>
        </w:rPr>
        <w:t xml:space="preserve"> </w:t>
      </w:r>
      <w:r w:rsidR="00791BAA" w:rsidRPr="00791BAA">
        <w:rPr>
          <w:sz w:val="14"/>
          <w:szCs w:val="14"/>
        </w:rPr>
        <w:t>утвержденными Министерством строительства и жилищно-коммунального хозяйства Российской Федерации</w:t>
      </w:r>
      <w:r w:rsidRPr="00217AEC">
        <w:rPr>
          <w:sz w:val="14"/>
          <w:szCs w:val="14"/>
        </w:rPr>
        <w:t>.</w:t>
      </w:r>
    </w:p>
    <w:p w14:paraId="7B0FA8D5" w14:textId="77777777" w:rsidR="00217AEC" w:rsidRPr="00217AEC" w:rsidRDefault="00217AEC" w:rsidP="00217AEC">
      <w:pPr>
        <w:pStyle w:val="a5"/>
        <w:tabs>
          <w:tab w:val="left" w:pos="7938"/>
        </w:tabs>
        <w:spacing w:after="0"/>
        <w:jc w:val="both"/>
        <w:rPr>
          <w:sz w:val="14"/>
          <w:szCs w:val="14"/>
        </w:rPr>
      </w:pPr>
      <w:r w:rsidRPr="00217AEC">
        <w:rPr>
          <w:sz w:val="14"/>
          <w:szCs w:val="14"/>
        </w:rPr>
        <w:t>11. Стоимость работ (услуг) по техническому обслуживанию ВКГО указана в приложении N 2 к настоящему Договору.</w:t>
      </w:r>
    </w:p>
    <w:p w14:paraId="6E67948F" w14:textId="22CCF994" w:rsidR="00217AEC" w:rsidRDefault="00217AEC" w:rsidP="00217AEC">
      <w:pPr>
        <w:pStyle w:val="a5"/>
        <w:tabs>
          <w:tab w:val="left" w:pos="7938"/>
        </w:tabs>
        <w:spacing w:after="0"/>
        <w:jc w:val="both"/>
        <w:rPr>
          <w:sz w:val="14"/>
          <w:szCs w:val="14"/>
        </w:rPr>
      </w:pPr>
      <w:r w:rsidRPr="00217AEC">
        <w:rPr>
          <w:sz w:val="14"/>
          <w:szCs w:val="14"/>
        </w:rPr>
        <w:t>Стоимость работ (услуг) по техническому обслуживанию ВКГО в год на дату заключения настоящего Договора составляет _____ руб. (_____ рублей __ копеек), в т.ч. НДС ___% - _____ руб. (_____ рублей __ копеек).</w:t>
      </w:r>
    </w:p>
    <w:p w14:paraId="400BF911" w14:textId="2F3CD7EF" w:rsidR="00064A62" w:rsidRPr="00064A62" w:rsidRDefault="00064A62" w:rsidP="00E55742">
      <w:pPr>
        <w:pStyle w:val="a5"/>
        <w:tabs>
          <w:tab w:val="left" w:pos="7938"/>
        </w:tabs>
        <w:spacing w:after="0"/>
        <w:jc w:val="both"/>
        <w:rPr>
          <w:sz w:val="14"/>
          <w:szCs w:val="14"/>
        </w:rPr>
      </w:pPr>
      <w:r w:rsidRPr="00064A62">
        <w:rPr>
          <w:sz w:val="14"/>
          <w:szCs w:val="14"/>
        </w:rPr>
        <w:t xml:space="preserve">12. Оплата работ (услуг) по техническому обслуживанию ВКГО производится </w:t>
      </w:r>
      <w:r w:rsidR="00E55742" w:rsidRPr="00064A62">
        <w:rPr>
          <w:sz w:val="14"/>
          <w:szCs w:val="14"/>
        </w:rPr>
        <w:t xml:space="preserve">Заказчиком </w:t>
      </w:r>
      <w:r w:rsidR="006F518E">
        <w:rPr>
          <w:sz w:val="14"/>
          <w:szCs w:val="14"/>
        </w:rPr>
        <w:t>не позднее</w:t>
      </w:r>
      <w:r w:rsidRPr="00064A62">
        <w:rPr>
          <w:sz w:val="14"/>
          <w:szCs w:val="14"/>
        </w:rPr>
        <w:t>:</w:t>
      </w:r>
    </w:p>
    <w:p w14:paraId="265ED447" w14:textId="77777777" w:rsidR="00064A62" w:rsidRPr="00064A62" w:rsidRDefault="00064A62" w:rsidP="00E55742">
      <w:pPr>
        <w:pStyle w:val="a5"/>
        <w:tabs>
          <w:tab w:val="left" w:pos="7938"/>
        </w:tabs>
        <w:spacing w:after="0"/>
        <w:jc w:val="both"/>
        <w:rPr>
          <w:sz w:val="14"/>
          <w:szCs w:val="14"/>
        </w:rPr>
      </w:pPr>
      <w:r w:rsidRPr="00064A62">
        <w:rPr>
          <w:sz w:val="14"/>
          <w:szCs w:val="14"/>
        </w:rPr>
        <w:t>- на месте выполнения работ в момент фактической сдачи выполненных работ Заказчику представителю Исполнителя наличным способом или безналичным способом через электронное программно-техническое устройство для приёма к оплате платёжных карт;</w:t>
      </w:r>
    </w:p>
    <w:p w14:paraId="26F2CEBE" w14:textId="3F522E65" w:rsidR="00217AEC" w:rsidRDefault="00064A62" w:rsidP="00E55742">
      <w:pPr>
        <w:pStyle w:val="a5"/>
        <w:tabs>
          <w:tab w:val="left" w:pos="7938"/>
        </w:tabs>
        <w:spacing w:after="0"/>
        <w:jc w:val="both"/>
        <w:rPr>
          <w:sz w:val="14"/>
          <w:szCs w:val="14"/>
        </w:rPr>
      </w:pPr>
      <w:r w:rsidRPr="00064A62">
        <w:rPr>
          <w:sz w:val="14"/>
          <w:szCs w:val="14"/>
        </w:rPr>
        <w:t>- путем внесения 100% предоплаты наличным расчетом в кассу Исполнителя или путем перечисления денежных средств на расчетный счет Исполнителя.</w:t>
      </w:r>
    </w:p>
    <w:p w14:paraId="4ECAB90C" w14:textId="46257953" w:rsidR="00E55742" w:rsidRDefault="00F669CB" w:rsidP="006661D5">
      <w:pPr>
        <w:pStyle w:val="a5"/>
        <w:tabs>
          <w:tab w:val="left" w:pos="7938"/>
        </w:tabs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 xml:space="preserve"> </w:t>
      </w:r>
    </w:p>
    <w:p w14:paraId="73761728" w14:textId="34FA5295" w:rsidR="0014147B" w:rsidRPr="008B0B9A" w:rsidRDefault="008B0B9A" w:rsidP="0014147B">
      <w:pPr>
        <w:pStyle w:val="a5"/>
        <w:tabs>
          <w:tab w:val="left" w:pos="7938"/>
        </w:tabs>
        <w:jc w:val="center"/>
        <w:rPr>
          <w:b/>
          <w:bCs/>
          <w:sz w:val="14"/>
          <w:szCs w:val="14"/>
        </w:rPr>
      </w:pPr>
      <w:r w:rsidRPr="008B0B9A">
        <w:rPr>
          <w:b/>
          <w:bCs/>
          <w:sz w:val="14"/>
          <w:szCs w:val="14"/>
          <w:lang w:val="en-US"/>
        </w:rPr>
        <w:t>V</w:t>
      </w:r>
      <w:r w:rsidR="0014147B" w:rsidRPr="008B0B9A">
        <w:rPr>
          <w:b/>
          <w:bCs/>
          <w:sz w:val="14"/>
          <w:szCs w:val="14"/>
        </w:rPr>
        <w:t>. Срок действия Договора. Порядок изменения и расторжения Договора</w:t>
      </w:r>
    </w:p>
    <w:p w14:paraId="3FD2D15C" w14:textId="26EC25F9" w:rsidR="0014147B" w:rsidRPr="0014147B" w:rsidRDefault="0014147B" w:rsidP="0014147B">
      <w:pPr>
        <w:pStyle w:val="a5"/>
        <w:tabs>
          <w:tab w:val="left" w:pos="7938"/>
        </w:tabs>
        <w:spacing w:after="0"/>
        <w:jc w:val="both"/>
        <w:rPr>
          <w:sz w:val="14"/>
          <w:szCs w:val="14"/>
        </w:rPr>
      </w:pPr>
      <w:r w:rsidRPr="0014147B">
        <w:rPr>
          <w:sz w:val="14"/>
          <w:szCs w:val="14"/>
        </w:rPr>
        <w:t>13. Настоящий Договор вступает в силу со дня его подписания сторонами в порядке, предусмотренном Правилами пользования газом, и действует в течение трех лет</w:t>
      </w:r>
      <w:r w:rsidR="00F669CB">
        <w:rPr>
          <w:sz w:val="14"/>
          <w:szCs w:val="14"/>
        </w:rPr>
        <w:t>.</w:t>
      </w:r>
    </w:p>
    <w:p w14:paraId="15B6992E" w14:textId="77777777" w:rsidR="0014147B" w:rsidRPr="0014147B" w:rsidRDefault="0014147B" w:rsidP="0014147B">
      <w:pPr>
        <w:pStyle w:val="a5"/>
        <w:tabs>
          <w:tab w:val="left" w:pos="7938"/>
        </w:tabs>
        <w:spacing w:after="0"/>
        <w:jc w:val="both"/>
        <w:rPr>
          <w:sz w:val="14"/>
          <w:szCs w:val="14"/>
        </w:rPr>
      </w:pPr>
      <w:r w:rsidRPr="0014147B">
        <w:rPr>
          <w:sz w:val="14"/>
          <w:szCs w:val="14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14:paraId="191F3CA0" w14:textId="77777777" w:rsidR="0014147B" w:rsidRPr="0014147B" w:rsidRDefault="0014147B" w:rsidP="0014147B">
      <w:pPr>
        <w:pStyle w:val="a5"/>
        <w:tabs>
          <w:tab w:val="left" w:pos="7938"/>
        </w:tabs>
        <w:spacing w:after="0"/>
        <w:jc w:val="both"/>
        <w:rPr>
          <w:sz w:val="14"/>
          <w:szCs w:val="14"/>
        </w:rPr>
      </w:pPr>
      <w:r w:rsidRPr="0014147B">
        <w:rPr>
          <w:sz w:val="14"/>
          <w:szCs w:val="14"/>
        </w:rPr>
        <w:t>14. 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ВКГО возникают со дня подписания акта о подключении (технологическом присоединении) МКД.</w:t>
      </w:r>
    </w:p>
    <w:p w14:paraId="5E658177" w14:textId="548A951E" w:rsidR="0014147B" w:rsidRPr="0014147B" w:rsidRDefault="00F14DE6" w:rsidP="0014147B">
      <w:pPr>
        <w:pStyle w:val="a5"/>
        <w:tabs>
          <w:tab w:val="left" w:pos="7938"/>
        </w:tabs>
        <w:spacing w:after="0"/>
        <w:jc w:val="both"/>
        <w:rPr>
          <w:sz w:val="14"/>
          <w:szCs w:val="14"/>
        </w:rPr>
      </w:pPr>
      <w:r w:rsidRPr="00F14DE6">
        <w:rPr>
          <w:sz w:val="14"/>
          <w:szCs w:val="14"/>
        </w:rPr>
        <w:t>15. Изменение настоящего Договора оформляется путем заключения дополнительного соглашения в письменной форме, за исключением случая индексации размера платы за ТО В</w:t>
      </w:r>
      <w:r>
        <w:rPr>
          <w:sz w:val="14"/>
          <w:szCs w:val="14"/>
        </w:rPr>
        <w:t>К</w:t>
      </w:r>
      <w:r w:rsidRPr="00F14DE6">
        <w:rPr>
          <w:sz w:val="14"/>
          <w:szCs w:val="14"/>
        </w:rPr>
        <w:t>ГО в соответствии с п.2 Методических указаний, утвержденных приказом Министерства строительства и жилищно-коммунального хозяйства Российской Федерации. Об изменении размера платы за ТО В</w:t>
      </w:r>
      <w:r>
        <w:rPr>
          <w:sz w:val="14"/>
          <w:szCs w:val="14"/>
        </w:rPr>
        <w:t>К</w:t>
      </w:r>
      <w:r w:rsidRPr="00F14DE6">
        <w:rPr>
          <w:sz w:val="14"/>
          <w:szCs w:val="14"/>
        </w:rPr>
        <w:t>ГО в соответствии с п.2 Методических указаний Исполнитель уведомляет Заказчика через официальный сайт АО «Краснодаргоргаз».</w:t>
      </w:r>
    </w:p>
    <w:p w14:paraId="7724AD09" w14:textId="77777777" w:rsidR="0014147B" w:rsidRPr="0014147B" w:rsidRDefault="0014147B" w:rsidP="0014147B">
      <w:pPr>
        <w:pStyle w:val="a5"/>
        <w:tabs>
          <w:tab w:val="left" w:pos="7938"/>
        </w:tabs>
        <w:spacing w:after="0"/>
        <w:jc w:val="both"/>
        <w:rPr>
          <w:sz w:val="14"/>
          <w:szCs w:val="14"/>
        </w:rPr>
      </w:pPr>
      <w:r w:rsidRPr="0014147B">
        <w:rPr>
          <w:sz w:val="14"/>
          <w:szCs w:val="14"/>
        </w:rPr>
        <w:t>16. Настоящий Договор может быть расторгнут Заказчиком в одностороннем порядке в случае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14:paraId="550F274E" w14:textId="77777777" w:rsidR="0014147B" w:rsidRPr="0014147B" w:rsidRDefault="0014147B" w:rsidP="0014147B">
      <w:pPr>
        <w:pStyle w:val="a5"/>
        <w:tabs>
          <w:tab w:val="left" w:pos="7938"/>
        </w:tabs>
        <w:spacing w:after="0"/>
        <w:jc w:val="both"/>
        <w:rPr>
          <w:sz w:val="14"/>
          <w:szCs w:val="14"/>
        </w:rPr>
      </w:pPr>
      <w:r w:rsidRPr="0014147B">
        <w:rPr>
          <w:sz w:val="14"/>
          <w:szCs w:val="14"/>
        </w:rPr>
        <w:t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Правилами пользования газом.</w:t>
      </w:r>
    </w:p>
    <w:p w14:paraId="4163D10C" w14:textId="77777777" w:rsidR="0014147B" w:rsidRPr="0014147B" w:rsidRDefault="0014147B" w:rsidP="0014147B">
      <w:pPr>
        <w:pStyle w:val="a5"/>
        <w:tabs>
          <w:tab w:val="left" w:pos="7938"/>
        </w:tabs>
        <w:spacing w:after="0"/>
        <w:jc w:val="both"/>
        <w:rPr>
          <w:sz w:val="14"/>
          <w:szCs w:val="14"/>
        </w:rPr>
      </w:pPr>
      <w:r w:rsidRPr="0014147B">
        <w:rPr>
          <w:sz w:val="14"/>
          <w:szCs w:val="14"/>
        </w:rPr>
        <w:t>18. День расторжения настоящего Договора по основаниям, предусмотренным пунктами 16 и 17 настоящего Договора, определяется в соответствии с пунктом 62 Правил пользования газом.</w:t>
      </w:r>
    </w:p>
    <w:p w14:paraId="15C4E589" w14:textId="41ED1719" w:rsidR="0014147B" w:rsidRPr="0014147B" w:rsidRDefault="00B07234" w:rsidP="0014147B">
      <w:pPr>
        <w:pStyle w:val="a5"/>
        <w:tabs>
          <w:tab w:val="left" w:pos="7938"/>
        </w:tabs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  <w:lang w:val="en-US"/>
        </w:rPr>
        <w:t>V</w:t>
      </w:r>
      <w:r w:rsidR="008B0B9A">
        <w:rPr>
          <w:b/>
          <w:bCs/>
          <w:sz w:val="14"/>
          <w:szCs w:val="14"/>
          <w:lang w:val="en-US"/>
        </w:rPr>
        <w:t>I</w:t>
      </w:r>
      <w:r w:rsidR="0014147B" w:rsidRPr="0014147B">
        <w:rPr>
          <w:b/>
          <w:bCs/>
          <w:sz w:val="14"/>
          <w:szCs w:val="14"/>
        </w:rPr>
        <w:t>. Ответственность сторон</w:t>
      </w:r>
    </w:p>
    <w:p w14:paraId="367948B4" w14:textId="671D3A11" w:rsidR="0014147B" w:rsidRPr="002A416C" w:rsidRDefault="0014147B" w:rsidP="0014147B">
      <w:pPr>
        <w:pStyle w:val="a5"/>
        <w:tabs>
          <w:tab w:val="left" w:pos="7938"/>
        </w:tabs>
        <w:jc w:val="both"/>
        <w:rPr>
          <w:sz w:val="14"/>
          <w:szCs w:val="14"/>
        </w:rPr>
      </w:pPr>
      <w:r>
        <w:rPr>
          <w:sz w:val="14"/>
          <w:szCs w:val="14"/>
        </w:rPr>
        <w:t>1</w:t>
      </w:r>
      <w:r w:rsidRPr="0014147B">
        <w:rPr>
          <w:sz w:val="14"/>
          <w:szCs w:val="14"/>
        </w:rPr>
        <w:t xml:space="preserve">9. </w:t>
      </w:r>
      <w:r w:rsidR="002A416C" w:rsidRPr="002A416C">
        <w:rPr>
          <w:sz w:val="14"/>
          <w:szCs w:val="14"/>
        </w:rPr>
        <w:t xml:space="preserve">За неисполнение или ненадлежащее исполнение обязательств по настоящему Договору стороны несут ответственность, установленную Гражданским кодексом Российской Федерации, Законом Российской Федерации от 7 февраля 1992 г. </w:t>
      </w:r>
      <w:r w:rsidR="002A416C" w:rsidRPr="002A416C">
        <w:rPr>
          <w:sz w:val="14"/>
          <w:szCs w:val="14"/>
          <w:lang w:val="en-US"/>
        </w:rPr>
        <w:t>N</w:t>
      </w:r>
      <w:r w:rsidR="002A416C" w:rsidRPr="002A416C">
        <w:rPr>
          <w:sz w:val="14"/>
          <w:szCs w:val="14"/>
        </w:rPr>
        <w:t xml:space="preserve"> 2300-1 "О защите прав потребителей", Правилами пользования газом в виде приостановления подачи газа Исполнителем без предварительного уведомления Заказчика в соответствии с пунктами 77,78 и по п.80 с соблюдением порядка предварительного уведомления заказчика, предусмотренного пунктами 48 - 53 настоящих Правил, а также привлечение Заказчика к административной ответственности по ст. 9.23 Кодекса об административных правонарушениях РФ за нарушение правил обеспечения безопасного использования и содержания внутридомового и внутриквартирного газового оборудования в виде наложения штрафа от одной тысячи до тридцати тысяч рублей.</w:t>
      </w:r>
    </w:p>
    <w:p w14:paraId="65E6F4DC" w14:textId="77777777" w:rsidR="0014147B" w:rsidRPr="0014147B" w:rsidRDefault="0014147B" w:rsidP="0014147B">
      <w:pPr>
        <w:pStyle w:val="a5"/>
        <w:tabs>
          <w:tab w:val="left" w:pos="7938"/>
        </w:tabs>
        <w:jc w:val="both"/>
        <w:rPr>
          <w:sz w:val="14"/>
          <w:szCs w:val="14"/>
        </w:rPr>
      </w:pPr>
      <w:r w:rsidRPr="0014147B">
        <w:rPr>
          <w:sz w:val="14"/>
          <w:szCs w:val="14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явилось следствием обстоятельств непреодолимой силы.</w:t>
      </w:r>
    </w:p>
    <w:p w14:paraId="5A4E347E" w14:textId="3CE54B6C" w:rsidR="0014147B" w:rsidRPr="0014147B" w:rsidRDefault="00B07234" w:rsidP="0014147B">
      <w:pPr>
        <w:pStyle w:val="a5"/>
        <w:tabs>
          <w:tab w:val="left" w:pos="7938"/>
        </w:tabs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  <w:lang w:val="en-US"/>
        </w:rPr>
        <w:t>VII</w:t>
      </w:r>
      <w:r w:rsidR="0014147B" w:rsidRPr="0014147B">
        <w:rPr>
          <w:b/>
          <w:bCs/>
          <w:sz w:val="14"/>
          <w:szCs w:val="14"/>
        </w:rPr>
        <w:t>. Заключительные положения</w:t>
      </w:r>
    </w:p>
    <w:p w14:paraId="1A74A481" w14:textId="77777777" w:rsidR="0014147B" w:rsidRPr="0014147B" w:rsidRDefault="0014147B" w:rsidP="0014147B">
      <w:pPr>
        <w:pStyle w:val="a5"/>
        <w:tabs>
          <w:tab w:val="left" w:pos="7938"/>
        </w:tabs>
        <w:spacing w:after="0"/>
        <w:jc w:val="both"/>
        <w:rPr>
          <w:sz w:val="14"/>
          <w:szCs w:val="14"/>
        </w:rPr>
      </w:pPr>
      <w:r w:rsidRPr="0014147B">
        <w:rPr>
          <w:sz w:val="14"/>
          <w:szCs w:val="14"/>
        </w:rP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14:paraId="07D7A795" w14:textId="77777777" w:rsidR="0014147B" w:rsidRPr="0014147B" w:rsidRDefault="0014147B" w:rsidP="0014147B">
      <w:pPr>
        <w:pStyle w:val="a5"/>
        <w:tabs>
          <w:tab w:val="left" w:pos="7938"/>
        </w:tabs>
        <w:spacing w:after="0"/>
        <w:jc w:val="both"/>
        <w:rPr>
          <w:sz w:val="14"/>
          <w:szCs w:val="14"/>
        </w:rPr>
      </w:pPr>
      <w:r w:rsidRPr="0014147B">
        <w:rPr>
          <w:sz w:val="14"/>
          <w:szCs w:val="14"/>
        </w:rP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14:paraId="7744B3E0" w14:textId="3B1A1EE4" w:rsidR="0014147B" w:rsidRDefault="0014147B" w:rsidP="0014147B">
      <w:pPr>
        <w:pStyle w:val="a5"/>
        <w:tabs>
          <w:tab w:val="left" w:pos="7938"/>
        </w:tabs>
        <w:spacing w:after="0"/>
        <w:jc w:val="both"/>
        <w:rPr>
          <w:sz w:val="14"/>
          <w:szCs w:val="14"/>
        </w:rPr>
      </w:pPr>
      <w:r w:rsidRPr="0014147B">
        <w:rPr>
          <w:sz w:val="14"/>
          <w:szCs w:val="14"/>
        </w:rPr>
        <w:t>23. Настоящий Договор составлен и подписан в двух экземплярах, по одному для каждой из сторон.</w:t>
      </w:r>
    </w:p>
    <w:p w14:paraId="4038B747" w14:textId="393E7A6A" w:rsidR="0075018E" w:rsidRDefault="0075018E" w:rsidP="00F669CB">
      <w:pPr>
        <w:pStyle w:val="a5"/>
        <w:tabs>
          <w:tab w:val="left" w:pos="7938"/>
        </w:tabs>
        <w:spacing w:after="0"/>
        <w:jc w:val="both"/>
        <w:rPr>
          <w:sz w:val="14"/>
          <w:szCs w:val="14"/>
        </w:rPr>
      </w:pPr>
      <w:r w:rsidRPr="00FF7D29">
        <w:rPr>
          <w:sz w:val="14"/>
          <w:szCs w:val="14"/>
        </w:rPr>
        <w:t>24</w:t>
      </w:r>
      <w:r>
        <w:rPr>
          <w:sz w:val="14"/>
          <w:szCs w:val="14"/>
        </w:rPr>
        <w:t>.</w:t>
      </w:r>
      <w:r w:rsidR="00F669CB" w:rsidRPr="00F669CB">
        <w:rPr>
          <w:sz w:val="14"/>
          <w:szCs w:val="14"/>
        </w:rPr>
        <w:t xml:space="preserve">По соглашению Сторон, настоящий Договор, а также все иные документы, связанные с его исполнением, могут быть подписаны Сторонами посредством факсимильного воспроизведения подписи в соответствии со ст.160 Гражданского кодекса Российской Федерации. </w:t>
      </w:r>
      <w:r w:rsidR="00F669CB">
        <w:rPr>
          <w:sz w:val="14"/>
          <w:szCs w:val="14"/>
        </w:rPr>
        <w:t xml:space="preserve"> </w:t>
      </w:r>
    </w:p>
    <w:p w14:paraId="2CEAF6F8" w14:textId="00C05DC3" w:rsidR="00F669CB" w:rsidRDefault="00F669CB" w:rsidP="00F669CB">
      <w:pPr>
        <w:pStyle w:val="a5"/>
        <w:tabs>
          <w:tab w:val="left" w:pos="7938"/>
        </w:tabs>
        <w:spacing w:after="0"/>
        <w:jc w:val="both"/>
        <w:rPr>
          <w:sz w:val="14"/>
          <w:szCs w:val="14"/>
        </w:rPr>
      </w:pPr>
    </w:p>
    <w:p w14:paraId="24073E6E" w14:textId="0A6256DC" w:rsidR="0047631E" w:rsidRPr="0047631E" w:rsidRDefault="00F669CB" w:rsidP="00B45E46">
      <w:pPr>
        <w:pStyle w:val="a5"/>
        <w:tabs>
          <w:tab w:val="left" w:pos="7938"/>
        </w:tabs>
        <w:spacing w:after="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</w:t>
      </w:r>
      <w:r w:rsidR="0047631E" w:rsidRPr="0047631E">
        <w:rPr>
          <w:sz w:val="14"/>
          <w:szCs w:val="14"/>
        </w:rPr>
        <w:t>Действуя свободно, своей волей и в своем интересе, в соответствии с Федеральным законом от 27 июля 2006 г. № 152-ФЗ «О персональных данных» Заказчик дает / не дает (нужное подчеркнуть) свое согласие Исполнителю (АО «Краснодаргоргаз») на обработку своих персональных данных (в том числе фамилия, имя, отчество, дата и место рождения, гражданство, адрес места жительства, данные паспорта гражданина РФ или иного документа, удостоверяющего личность (вид, серия, номер, когда и кем выдан), идентификационный номер налогоплательщика, реквизиты страхового свидетельства, государственного пенсионного страхования (СНИЛС), фотографические изображения лица, сведения о документах, содержащих мои персональные данные, номера контактных телефонов и адресов электронной почты и иные персональные данные, при необходимости) включая сбор, запись, систематизацию, накопление, хранение, уточнение (обновление, изменение), извлечение, использование, распространение (в том числе передачу третьим лицам, предоставление, доступ), обезличивание, блокирование, удаление и уничтожение моих персональных данных. Оператор вправе осуществлять с предоставленными персональными данными любые действия, предусмотренные Федеральным законом от 27 июля 2006 г. № 152-ФЗ «О персональных данных». Обработка персональных данных осуществляется как с использованием средств автоматизации, в том числе информационно-телекоммуникационных сетях, так и без использования таких средств. Так же подтверждаю, что персональные данные могут быть получены оператором от любых третьих лиц.</w:t>
      </w:r>
    </w:p>
    <w:p w14:paraId="1542BA63" w14:textId="596A55F6" w:rsidR="00F669CB" w:rsidRDefault="00B45E46" w:rsidP="00B45E46">
      <w:pPr>
        <w:pStyle w:val="a5"/>
        <w:tabs>
          <w:tab w:val="left" w:pos="7938"/>
        </w:tabs>
        <w:spacing w:after="0"/>
        <w:jc w:val="both"/>
        <w:rPr>
          <w:sz w:val="14"/>
          <w:szCs w:val="14"/>
        </w:rPr>
      </w:pPr>
      <w:r w:rsidRPr="00B45E46">
        <w:rPr>
          <w:sz w:val="14"/>
          <w:szCs w:val="14"/>
        </w:rPr>
        <w:t xml:space="preserve">       </w:t>
      </w:r>
      <w:r w:rsidR="0047631E" w:rsidRPr="0047631E">
        <w:rPr>
          <w:sz w:val="14"/>
          <w:szCs w:val="14"/>
        </w:rPr>
        <w:t>Согласие действует в течение неопределенного срока. Согласие может быть отозвано в любое время на основании моего заявления в письменной форме об отзыве согласия. В случае отзыва настоящего согласия АО «Краснодаргоргаз» вправе обрабатывать мои персональные данные в случаях и порядке, предусмотренных законом «О персональных данных».</w:t>
      </w:r>
    </w:p>
    <w:p w14:paraId="6BD739EC" w14:textId="77777777" w:rsidR="0047631E" w:rsidRPr="0047631E" w:rsidRDefault="0047631E" w:rsidP="0047631E">
      <w:pPr>
        <w:pStyle w:val="a5"/>
        <w:tabs>
          <w:tab w:val="left" w:pos="7938"/>
        </w:tabs>
        <w:spacing w:after="0"/>
        <w:jc w:val="both"/>
        <w:rPr>
          <w:rFonts w:eastAsia="Times New Roman"/>
          <w:b/>
          <w:bCs/>
          <w:sz w:val="14"/>
          <w:szCs w:val="14"/>
        </w:rPr>
      </w:pPr>
    </w:p>
    <w:p w14:paraId="45C8835F" w14:textId="50F43CCF" w:rsidR="00FE7B15" w:rsidRPr="00FE7B15" w:rsidRDefault="00B07234" w:rsidP="0075018E">
      <w:pPr>
        <w:pStyle w:val="a5"/>
        <w:tabs>
          <w:tab w:val="left" w:pos="7938"/>
        </w:tabs>
        <w:jc w:val="center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b/>
          <w:bCs/>
          <w:sz w:val="14"/>
          <w:szCs w:val="14"/>
          <w:lang w:val="en-US"/>
        </w:rPr>
        <w:t>VIII</w:t>
      </w:r>
      <w:r w:rsidR="00FE7B15" w:rsidRPr="00FE7B15">
        <w:rPr>
          <w:rFonts w:eastAsia="Times New Roman"/>
          <w:b/>
          <w:bCs/>
          <w:sz w:val="14"/>
          <w:szCs w:val="14"/>
        </w:rPr>
        <w:t>. Реквизиты и подписи Сторон</w:t>
      </w:r>
    </w:p>
    <w:p w14:paraId="3205B491" w14:textId="3B53DEF8" w:rsidR="00281601" w:rsidRDefault="00281601" w:rsidP="00281601">
      <w:pPr>
        <w:pStyle w:val="a5"/>
        <w:spacing w:after="0"/>
        <w:ind w:right="197"/>
        <w:jc w:val="center"/>
        <w:rPr>
          <w:b/>
          <w:sz w:val="14"/>
          <w:szCs w:val="14"/>
        </w:rPr>
      </w:pP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850"/>
        <w:gridCol w:w="1985"/>
        <w:gridCol w:w="4394"/>
      </w:tblGrid>
      <w:tr w:rsidR="00281601" w14:paraId="32FB1298" w14:textId="77777777" w:rsidTr="00B87937">
        <w:trPr>
          <w:trHeight w:val="96"/>
        </w:trPr>
        <w:tc>
          <w:tcPr>
            <w:tcW w:w="6663" w:type="dxa"/>
            <w:gridSpan w:val="4"/>
            <w:shd w:val="clear" w:color="auto" w:fill="auto"/>
          </w:tcPr>
          <w:p w14:paraId="1FECFE5D" w14:textId="77777777" w:rsidR="00281601" w:rsidRDefault="00281601" w:rsidP="00B87937">
            <w:pPr>
              <w:pStyle w:val="a5"/>
              <w:spacing w:after="0"/>
              <w:ind w:right="19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Данные Заказчика: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61E6E789" w14:textId="77777777" w:rsidR="00281601" w:rsidRDefault="00281601" w:rsidP="00B87937">
            <w:pPr>
              <w:pStyle w:val="a5"/>
              <w:spacing w:after="0" w:line="276" w:lineRule="auto"/>
              <w:ind w:right="197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Исполнитель:</w:t>
            </w:r>
          </w:p>
          <w:p w14:paraId="724D63FC" w14:textId="77777777" w:rsidR="00281601" w:rsidRPr="007F700A" w:rsidRDefault="00281601" w:rsidP="00B87937">
            <w:pPr>
              <w:pStyle w:val="a5"/>
              <w:spacing w:after="0" w:line="276" w:lineRule="auto"/>
              <w:ind w:right="197"/>
              <w:jc w:val="both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7F700A">
              <w:rPr>
                <w:rFonts w:eastAsia="Times New Roman"/>
                <w:kern w:val="0"/>
                <w:sz w:val="14"/>
                <w:szCs w:val="14"/>
                <w:lang w:eastAsia="ru-RU"/>
              </w:rPr>
              <w:t>АО «Краснодаргоргаз»</w:t>
            </w:r>
          </w:p>
          <w:p w14:paraId="1E01A5FF" w14:textId="77777777" w:rsidR="00281601" w:rsidRPr="007F700A" w:rsidRDefault="00281601" w:rsidP="00B87937">
            <w:pPr>
              <w:pStyle w:val="a5"/>
              <w:spacing w:after="0" w:line="276" w:lineRule="auto"/>
              <w:ind w:right="197"/>
              <w:jc w:val="both"/>
              <w:rPr>
                <w:kern w:val="0"/>
                <w:sz w:val="14"/>
                <w:szCs w:val="14"/>
                <w:lang w:eastAsia="ru-RU"/>
              </w:rPr>
            </w:pPr>
            <w:r w:rsidRPr="007F700A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350007, </w:t>
            </w:r>
            <w:r w:rsidRPr="007F700A">
              <w:rPr>
                <w:kern w:val="0"/>
                <w:sz w:val="14"/>
                <w:szCs w:val="14"/>
                <w:lang w:eastAsia="ru-RU"/>
              </w:rPr>
              <w:t>г. Краснодар, ул. Индустриальная,68</w:t>
            </w:r>
          </w:p>
          <w:p w14:paraId="4049ED65" w14:textId="77777777" w:rsidR="00281601" w:rsidRPr="007F700A" w:rsidRDefault="00281601" w:rsidP="00B87937">
            <w:pPr>
              <w:spacing w:line="276" w:lineRule="auto"/>
              <w:rPr>
                <w:kern w:val="0"/>
                <w:sz w:val="14"/>
                <w:szCs w:val="14"/>
                <w:lang w:eastAsia="ru-RU"/>
              </w:rPr>
            </w:pPr>
            <w:r w:rsidRPr="007F700A">
              <w:rPr>
                <w:kern w:val="0"/>
                <w:sz w:val="14"/>
                <w:szCs w:val="14"/>
                <w:lang w:eastAsia="ru-RU"/>
              </w:rPr>
              <w:t>ИНН 2309029802, КПП 230901001, ОКПО 03250016</w:t>
            </w:r>
          </w:p>
          <w:p w14:paraId="6F2519A6" w14:textId="77777777" w:rsidR="00281601" w:rsidRPr="007F700A" w:rsidRDefault="00281601" w:rsidP="00B87937">
            <w:pPr>
              <w:spacing w:line="276" w:lineRule="auto"/>
              <w:rPr>
                <w:kern w:val="0"/>
                <w:sz w:val="14"/>
                <w:szCs w:val="14"/>
                <w:lang w:eastAsia="ru-RU"/>
              </w:rPr>
            </w:pPr>
            <w:r w:rsidRPr="007F700A">
              <w:rPr>
                <w:kern w:val="0"/>
                <w:sz w:val="14"/>
                <w:szCs w:val="14"/>
                <w:lang w:eastAsia="ru-RU"/>
              </w:rPr>
              <w:t>БИК 044525411</w:t>
            </w:r>
          </w:p>
          <w:p w14:paraId="7D55ECF6" w14:textId="7D55B304" w:rsidR="00281601" w:rsidRPr="007F700A" w:rsidRDefault="00281601" w:rsidP="00B87937">
            <w:pPr>
              <w:spacing w:line="276" w:lineRule="auto"/>
              <w:rPr>
                <w:kern w:val="0"/>
                <w:sz w:val="14"/>
                <w:szCs w:val="14"/>
                <w:lang w:eastAsia="ru-RU"/>
              </w:rPr>
            </w:pPr>
            <w:r w:rsidRPr="007F700A">
              <w:rPr>
                <w:kern w:val="0"/>
                <w:sz w:val="14"/>
                <w:szCs w:val="14"/>
                <w:lang w:eastAsia="ru-RU"/>
              </w:rPr>
              <w:t>Р/С 40702810703300002807</w:t>
            </w:r>
          </w:p>
          <w:p w14:paraId="64709CB7" w14:textId="77777777" w:rsidR="00281601" w:rsidRPr="007F700A" w:rsidRDefault="00281601" w:rsidP="00B87937">
            <w:pPr>
              <w:spacing w:line="276" w:lineRule="auto"/>
              <w:rPr>
                <w:kern w:val="0"/>
                <w:sz w:val="14"/>
                <w:szCs w:val="14"/>
                <w:lang w:eastAsia="ru-RU"/>
              </w:rPr>
            </w:pPr>
            <w:r w:rsidRPr="007F700A">
              <w:rPr>
                <w:kern w:val="0"/>
                <w:sz w:val="14"/>
                <w:szCs w:val="14"/>
                <w:lang w:eastAsia="ru-RU"/>
              </w:rPr>
              <w:t>К/С 30101810145250000411</w:t>
            </w:r>
          </w:p>
          <w:p w14:paraId="4F39025B" w14:textId="7EFB4BFB" w:rsidR="00281601" w:rsidRDefault="00281601" w:rsidP="00B87937">
            <w:pPr>
              <w:spacing w:line="276" w:lineRule="auto"/>
              <w:rPr>
                <w:kern w:val="0"/>
                <w:sz w:val="14"/>
                <w:szCs w:val="14"/>
                <w:lang w:eastAsia="ru-RU"/>
              </w:rPr>
            </w:pPr>
            <w:r w:rsidRPr="007F700A">
              <w:rPr>
                <w:kern w:val="0"/>
                <w:sz w:val="14"/>
                <w:szCs w:val="14"/>
                <w:lang w:eastAsia="ru-RU"/>
              </w:rPr>
              <w:t>Филиал «Централь</w:t>
            </w:r>
            <w:r>
              <w:rPr>
                <w:kern w:val="0"/>
                <w:sz w:val="14"/>
                <w:szCs w:val="14"/>
                <w:lang w:eastAsia="ru-RU"/>
              </w:rPr>
              <w:t>ный» Банка ВТБ (ПАО) в г. Москве</w:t>
            </w:r>
          </w:p>
          <w:p w14:paraId="099EE708" w14:textId="77777777" w:rsidR="00F04F1B" w:rsidRPr="007751C0" w:rsidRDefault="00F04F1B" w:rsidP="00B87937">
            <w:pPr>
              <w:spacing w:line="276" w:lineRule="auto"/>
              <w:rPr>
                <w:kern w:val="0"/>
                <w:sz w:val="14"/>
                <w:szCs w:val="14"/>
                <w:lang w:eastAsia="ru-RU"/>
              </w:rPr>
            </w:pPr>
          </w:p>
          <w:p w14:paraId="287BDDDC" w14:textId="5AFCAF4C" w:rsidR="00281601" w:rsidRDefault="00281601" w:rsidP="00B87937">
            <w:pPr>
              <w:spacing w:line="276" w:lineRule="auto"/>
            </w:pPr>
            <w:r w:rsidRPr="007F700A">
              <w:rPr>
                <w:sz w:val="14"/>
                <w:szCs w:val="14"/>
              </w:rPr>
              <w:t>__________________________________</w:t>
            </w:r>
            <w:r w:rsidR="00F04F1B">
              <w:rPr>
                <w:sz w:val="14"/>
                <w:szCs w:val="14"/>
              </w:rPr>
              <w:t xml:space="preserve"> </w:t>
            </w:r>
          </w:p>
        </w:tc>
      </w:tr>
      <w:tr w:rsidR="00281601" w14:paraId="4D37F34F" w14:textId="77777777" w:rsidTr="00B87937">
        <w:trPr>
          <w:trHeight w:val="283"/>
        </w:trPr>
        <w:tc>
          <w:tcPr>
            <w:tcW w:w="666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52A9B" w14:textId="77777777" w:rsidR="00281601" w:rsidRPr="0026184A" w:rsidRDefault="00281601" w:rsidP="00B87937">
            <w:pPr>
              <w:pStyle w:val="a5"/>
              <w:spacing w:after="0"/>
              <w:ind w:right="197"/>
              <w:rPr>
                <w:b/>
                <w:sz w:val="14"/>
                <w:szCs w:val="14"/>
              </w:rPr>
            </w:pPr>
            <w:r w:rsidRPr="0026184A">
              <w:rPr>
                <w:b/>
                <w:sz w:val="14"/>
                <w:szCs w:val="14"/>
              </w:rPr>
              <w:t xml:space="preserve">Паспорт: серия                            </w:t>
            </w:r>
            <w:r>
              <w:rPr>
                <w:b/>
                <w:sz w:val="14"/>
                <w:szCs w:val="14"/>
              </w:rPr>
              <w:t xml:space="preserve">                        </w:t>
            </w:r>
            <w:r w:rsidRPr="0026184A">
              <w:rPr>
                <w:b/>
                <w:sz w:val="14"/>
                <w:szCs w:val="14"/>
              </w:rPr>
              <w:t xml:space="preserve"> номер                                        </w:t>
            </w:r>
          </w:p>
        </w:tc>
        <w:tc>
          <w:tcPr>
            <w:tcW w:w="4394" w:type="dxa"/>
            <w:vMerge/>
            <w:shd w:val="clear" w:color="auto" w:fill="auto"/>
          </w:tcPr>
          <w:p w14:paraId="124070E6" w14:textId="77777777" w:rsidR="00281601" w:rsidRDefault="00281601" w:rsidP="00B87937">
            <w:pPr>
              <w:pStyle w:val="a5"/>
              <w:spacing w:after="0" w:line="276" w:lineRule="auto"/>
              <w:ind w:right="197"/>
              <w:jc w:val="both"/>
              <w:rPr>
                <w:b/>
                <w:sz w:val="14"/>
                <w:szCs w:val="14"/>
              </w:rPr>
            </w:pPr>
          </w:p>
        </w:tc>
      </w:tr>
      <w:tr w:rsidR="00281601" w14:paraId="560EB2FD" w14:textId="77777777" w:rsidTr="00B87937">
        <w:trPr>
          <w:trHeight w:val="283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DE9AC" w14:textId="77777777" w:rsidR="00281601" w:rsidRPr="0026184A" w:rsidRDefault="00281601" w:rsidP="00B87937">
            <w:pPr>
              <w:pStyle w:val="a5"/>
              <w:spacing w:after="0"/>
              <w:ind w:right="19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Дата </w:t>
            </w:r>
            <w:proofErr w:type="gramStart"/>
            <w:r>
              <w:rPr>
                <w:b/>
                <w:sz w:val="14"/>
                <w:szCs w:val="14"/>
              </w:rPr>
              <w:t>выдачи</w:t>
            </w:r>
            <w:r w:rsidRPr="0026184A">
              <w:rPr>
                <w:b/>
                <w:sz w:val="14"/>
                <w:szCs w:val="14"/>
              </w:rPr>
              <w:t xml:space="preserve">:   </w:t>
            </w:r>
            <w:proofErr w:type="gramEnd"/>
            <w:r w:rsidRPr="0026184A">
              <w:rPr>
                <w:b/>
                <w:sz w:val="14"/>
                <w:szCs w:val="14"/>
              </w:rPr>
              <w:t xml:space="preserve">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7A72BB" w14:textId="77777777" w:rsidR="00281601" w:rsidRPr="00B90C85" w:rsidRDefault="00281601" w:rsidP="00B87937">
            <w:pPr>
              <w:pStyle w:val="a5"/>
              <w:spacing w:after="0"/>
              <w:ind w:right="-153"/>
              <w:rPr>
                <w:b/>
                <w:sz w:val="12"/>
                <w:szCs w:val="12"/>
              </w:rPr>
            </w:pPr>
            <w:r w:rsidRPr="00B90C85">
              <w:rPr>
                <w:b/>
                <w:sz w:val="12"/>
                <w:szCs w:val="12"/>
              </w:rPr>
              <w:t xml:space="preserve">код </w:t>
            </w:r>
            <w:proofErr w:type="spellStart"/>
            <w:r w:rsidRPr="00B90C85">
              <w:rPr>
                <w:b/>
                <w:sz w:val="12"/>
                <w:szCs w:val="12"/>
              </w:rPr>
              <w:t>подра-зделения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04488" w14:textId="77777777" w:rsidR="00281601" w:rsidRPr="00413311" w:rsidRDefault="00281601" w:rsidP="00B87937">
            <w:pPr>
              <w:pStyle w:val="a5"/>
              <w:spacing w:after="0"/>
              <w:ind w:right="197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̶</w:t>
            </w:r>
            <w:r w:rsidRPr="0041331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4394" w:type="dxa"/>
            <w:vMerge/>
            <w:shd w:val="clear" w:color="auto" w:fill="auto"/>
          </w:tcPr>
          <w:p w14:paraId="2CA1CBA8" w14:textId="77777777" w:rsidR="00281601" w:rsidRDefault="00281601" w:rsidP="00B87937">
            <w:pPr>
              <w:pStyle w:val="a5"/>
              <w:spacing w:after="0" w:line="276" w:lineRule="auto"/>
              <w:ind w:right="197"/>
              <w:jc w:val="both"/>
              <w:rPr>
                <w:b/>
                <w:sz w:val="14"/>
                <w:szCs w:val="14"/>
              </w:rPr>
            </w:pPr>
          </w:p>
        </w:tc>
      </w:tr>
      <w:tr w:rsidR="00281601" w14:paraId="610C91C5" w14:textId="77777777" w:rsidTr="00B87937">
        <w:trPr>
          <w:trHeight w:val="283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56E47" w14:textId="77777777" w:rsidR="00281601" w:rsidRDefault="00281601" w:rsidP="00B87937">
            <w:pPr>
              <w:pStyle w:val="a5"/>
              <w:spacing w:after="0"/>
              <w:ind w:right="-112"/>
              <w:rPr>
                <w:b/>
                <w:sz w:val="14"/>
                <w:szCs w:val="14"/>
              </w:rPr>
            </w:pPr>
            <w:r w:rsidRPr="0026184A">
              <w:rPr>
                <w:b/>
                <w:sz w:val="14"/>
                <w:szCs w:val="14"/>
              </w:rPr>
              <w:t>Кем выдан: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44F84" w14:textId="77777777" w:rsidR="00281601" w:rsidRPr="0026184A" w:rsidRDefault="00281601" w:rsidP="00B87937">
            <w:pPr>
              <w:pStyle w:val="a5"/>
              <w:spacing w:after="0"/>
              <w:ind w:right="197"/>
              <w:rPr>
                <w:b/>
                <w:sz w:val="14"/>
                <w:szCs w:val="1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5ABB5DDB" w14:textId="77777777" w:rsidR="00281601" w:rsidRDefault="00281601" w:rsidP="00B87937">
            <w:pPr>
              <w:pStyle w:val="a5"/>
              <w:spacing w:after="0" w:line="276" w:lineRule="auto"/>
              <w:ind w:right="197"/>
              <w:jc w:val="both"/>
              <w:rPr>
                <w:b/>
                <w:sz w:val="14"/>
                <w:szCs w:val="14"/>
              </w:rPr>
            </w:pPr>
          </w:p>
        </w:tc>
      </w:tr>
      <w:tr w:rsidR="00281601" w14:paraId="545E289E" w14:textId="77777777" w:rsidTr="00B87937">
        <w:trPr>
          <w:trHeight w:val="283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10C08" w14:textId="77777777" w:rsidR="00281601" w:rsidRPr="0026184A" w:rsidRDefault="00281601" w:rsidP="00B87937">
            <w:pPr>
              <w:pStyle w:val="a5"/>
              <w:spacing w:after="0"/>
              <w:ind w:right="-112"/>
              <w:rPr>
                <w:b/>
                <w:sz w:val="14"/>
                <w:szCs w:val="1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776419" w14:textId="77777777" w:rsidR="00281601" w:rsidRPr="0026184A" w:rsidRDefault="00281601" w:rsidP="00B87937">
            <w:pPr>
              <w:pStyle w:val="a5"/>
              <w:spacing w:after="0"/>
              <w:ind w:right="197"/>
              <w:rPr>
                <w:b/>
                <w:sz w:val="14"/>
                <w:szCs w:val="1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3B480114" w14:textId="77777777" w:rsidR="00281601" w:rsidRDefault="00281601" w:rsidP="00B87937">
            <w:pPr>
              <w:pStyle w:val="a5"/>
              <w:spacing w:after="0" w:line="276" w:lineRule="auto"/>
              <w:ind w:right="197"/>
              <w:jc w:val="both"/>
              <w:rPr>
                <w:b/>
                <w:sz w:val="14"/>
                <w:szCs w:val="14"/>
              </w:rPr>
            </w:pPr>
          </w:p>
        </w:tc>
      </w:tr>
      <w:tr w:rsidR="00281601" w14:paraId="18CBE953" w14:textId="77777777" w:rsidTr="00B87937">
        <w:trPr>
          <w:trHeight w:val="283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912C2" w14:textId="77777777" w:rsidR="00281601" w:rsidRPr="0026184A" w:rsidRDefault="00281601" w:rsidP="00B87937">
            <w:pPr>
              <w:pStyle w:val="a5"/>
              <w:spacing w:after="0"/>
              <w:ind w:right="197"/>
              <w:rPr>
                <w:b/>
                <w:sz w:val="14"/>
                <w:szCs w:val="14"/>
              </w:rPr>
            </w:pPr>
            <w:r w:rsidRPr="0026184A">
              <w:rPr>
                <w:b/>
                <w:sz w:val="14"/>
                <w:szCs w:val="14"/>
              </w:rPr>
              <w:t>Дата рождения: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bottom"/>
          </w:tcPr>
          <w:p w14:paraId="7D6182C0" w14:textId="77777777" w:rsidR="00281601" w:rsidRPr="00174A84" w:rsidRDefault="00281601" w:rsidP="00B87937">
            <w:pPr>
              <w:pStyle w:val="a5"/>
              <w:spacing w:after="0"/>
              <w:ind w:right="197"/>
              <w:jc w:val="center"/>
              <w:rPr>
                <w:bCs/>
                <w:sz w:val="14"/>
                <w:szCs w:val="14"/>
              </w:rPr>
            </w:pPr>
            <w:r w:rsidRPr="00174A84">
              <w:rPr>
                <w:bCs/>
                <w:color w:val="A6A6A6" w:themeColor="background1" w:themeShade="A6"/>
                <w:sz w:val="14"/>
                <w:szCs w:val="14"/>
              </w:rPr>
              <w:t>подпись</w:t>
            </w:r>
          </w:p>
        </w:tc>
        <w:tc>
          <w:tcPr>
            <w:tcW w:w="4394" w:type="dxa"/>
            <w:vMerge/>
            <w:shd w:val="clear" w:color="auto" w:fill="auto"/>
          </w:tcPr>
          <w:p w14:paraId="20E1FDA2" w14:textId="77777777" w:rsidR="00281601" w:rsidRDefault="00281601" w:rsidP="00B87937">
            <w:pPr>
              <w:pStyle w:val="a5"/>
              <w:spacing w:after="0" w:line="276" w:lineRule="auto"/>
              <w:ind w:right="197"/>
              <w:jc w:val="both"/>
              <w:rPr>
                <w:b/>
                <w:sz w:val="14"/>
                <w:szCs w:val="14"/>
              </w:rPr>
            </w:pPr>
          </w:p>
        </w:tc>
      </w:tr>
      <w:tr w:rsidR="00281601" w14:paraId="6E02FFCB" w14:textId="77777777" w:rsidTr="00B87937">
        <w:trPr>
          <w:trHeight w:val="283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2D4D7" w14:textId="77777777" w:rsidR="00281601" w:rsidRDefault="00281601" w:rsidP="00B87937">
            <w:pPr>
              <w:pStyle w:val="a5"/>
              <w:spacing w:after="0"/>
              <w:ind w:right="19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Место рождения: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6C2515" w14:textId="77777777" w:rsidR="00281601" w:rsidRDefault="00281601" w:rsidP="00B87937">
            <w:pPr>
              <w:pStyle w:val="a5"/>
              <w:spacing w:after="0"/>
              <w:ind w:right="197"/>
              <w:rPr>
                <w:b/>
                <w:sz w:val="14"/>
                <w:szCs w:val="1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71D75C76" w14:textId="77777777" w:rsidR="00281601" w:rsidRDefault="00281601" w:rsidP="00B87937">
            <w:pPr>
              <w:pStyle w:val="a5"/>
              <w:spacing w:after="0" w:line="276" w:lineRule="auto"/>
              <w:ind w:right="197"/>
              <w:jc w:val="both"/>
              <w:rPr>
                <w:b/>
                <w:sz w:val="14"/>
                <w:szCs w:val="14"/>
              </w:rPr>
            </w:pPr>
          </w:p>
        </w:tc>
      </w:tr>
    </w:tbl>
    <w:p w14:paraId="041C025D" w14:textId="77777777" w:rsidR="00281601" w:rsidRDefault="00281601" w:rsidP="00281601">
      <w:pPr>
        <w:pStyle w:val="a5"/>
        <w:spacing w:after="0"/>
        <w:ind w:right="197"/>
        <w:jc w:val="both"/>
        <w:rPr>
          <w:sz w:val="16"/>
          <w:szCs w:val="16"/>
          <w:lang w:val="en-US"/>
        </w:rPr>
      </w:pPr>
    </w:p>
    <w:p w14:paraId="5877D12D" w14:textId="2FABE108" w:rsidR="00281601" w:rsidRDefault="00281601" w:rsidP="00281601">
      <w:pPr>
        <w:pStyle w:val="a5"/>
        <w:spacing w:after="0"/>
        <w:ind w:right="19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  <w:lang w:val="en-US"/>
        </w:rPr>
        <w:t>e</w:t>
      </w:r>
      <w:r w:rsidRPr="0047631E"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:_</w:t>
      </w:r>
      <w:proofErr w:type="gramEnd"/>
      <w:r>
        <w:rPr>
          <w:sz w:val="16"/>
          <w:szCs w:val="16"/>
        </w:rPr>
        <w:t>________________________________________</w:t>
      </w:r>
    </w:p>
    <w:p w14:paraId="74840F5C" w14:textId="77777777" w:rsidR="00B96928" w:rsidRPr="00B96928" w:rsidRDefault="00B96928" w:rsidP="00B96928">
      <w:pPr>
        <w:pStyle w:val="a5"/>
        <w:tabs>
          <w:tab w:val="left" w:pos="7655"/>
        </w:tabs>
        <w:spacing w:after="0"/>
        <w:ind w:right="-1"/>
        <w:jc w:val="both"/>
        <w:rPr>
          <w:rFonts w:eastAsia="Times New Roman"/>
          <w:b/>
          <w:bCs/>
          <w:sz w:val="14"/>
          <w:szCs w:val="14"/>
        </w:rPr>
      </w:pPr>
    </w:p>
    <w:p w14:paraId="73511FE2" w14:textId="3BF536DD" w:rsidR="00630932" w:rsidRDefault="00F669CB" w:rsidP="00630932">
      <w:pPr>
        <w:tabs>
          <w:tab w:val="left" w:pos="0"/>
        </w:tabs>
        <w:spacing w:line="276" w:lineRule="auto"/>
        <w:ind w:firstLine="142"/>
        <w:jc w:val="both"/>
        <w:rPr>
          <w:color w:val="000000" w:themeColor="text1"/>
          <w:kern w:val="2"/>
          <w:sz w:val="14"/>
          <w:szCs w:val="14"/>
        </w:rPr>
      </w:pPr>
      <w:r>
        <w:rPr>
          <w:color w:val="000000" w:themeColor="text1"/>
          <w:kern w:val="2"/>
          <w:sz w:val="14"/>
          <w:szCs w:val="14"/>
        </w:rPr>
        <w:t xml:space="preserve"> </w:t>
      </w:r>
    </w:p>
    <w:p w14:paraId="4946A064" w14:textId="291CC9DA" w:rsidR="00F669CB" w:rsidRDefault="00F669CB" w:rsidP="00630932">
      <w:pPr>
        <w:tabs>
          <w:tab w:val="left" w:pos="0"/>
        </w:tabs>
        <w:spacing w:line="276" w:lineRule="auto"/>
        <w:ind w:firstLine="142"/>
        <w:jc w:val="both"/>
        <w:rPr>
          <w:color w:val="000000" w:themeColor="text1"/>
          <w:kern w:val="2"/>
          <w:sz w:val="14"/>
          <w:szCs w:val="14"/>
        </w:rPr>
      </w:pPr>
    </w:p>
    <w:tbl>
      <w:tblPr>
        <w:tblStyle w:val="af7"/>
        <w:tblpPr w:leftFromText="180" w:rightFromText="180" w:vertAnchor="page" w:horzAnchor="margin" w:tblpY="11334"/>
        <w:tblW w:w="11194" w:type="dxa"/>
        <w:tblLook w:val="04A0" w:firstRow="1" w:lastRow="0" w:firstColumn="1" w:lastColumn="0" w:noHBand="0" w:noVBand="1"/>
      </w:tblPr>
      <w:tblGrid>
        <w:gridCol w:w="5523"/>
        <w:gridCol w:w="5671"/>
      </w:tblGrid>
      <w:tr w:rsidR="005B6EED" w:rsidRPr="00C74559" w14:paraId="016BE570" w14:textId="77777777" w:rsidTr="005B6EED">
        <w:trPr>
          <w:trHeight w:val="1393"/>
        </w:trPr>
        <w:tc>
          <w:tcPr>
            <w:tcW w:w="5523" w:type="dxa"/>
          </w:tcPr>
          <w:p w14:paraId="71854DF1" w14:textId="77777777" w:rsidR="005B6EED" w:rsidRPr="00CD3381" w:rsidRDefault="005B6EED" w:rsidP="005B6EED">
            <w:pPr>
              <w:pStyle w:val="a5"/>
              <w:tabs>
                <w:tab w:val="left" w:pos="284"/>
                <w:tab w:val="left" w:pos="8222"/>
              </w:tabs>
              <w:spacing w:after="0"/>
              <w:jc w:val="center"/>
              <w:rPr>
                <w:b/>
                <w:bCs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3381">
              <w:rPr>
                <w:b/>
                <w:bCs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АВАРИЙНО-ДИСПЕТЧЕРСКАЯ СЛУЖБА</w:t>
            </w:r>
          </w:p>
          <w:p w14:paraId="220C01A0" w14:textId="77777777" w:rsidR="005B6EED" w:rsidRPr="00406C47" w:rsidRDefault="005B6EED" w:rsidP="005B6EED">
            <w:pPr>
              <w:pStyle w:val="a5"/>
              <w:tabs>
                <w:tab w:val="left" w:pos="284"/>
                <w:tab w:val="left" w:pos="8222"/>
              </w:tabs>
              <w:spacing w:after="0"/>
              <w:jc w:val="center"/>
              <w:rPr>
                <w:b/>
              </w:rPr>
            </w:pPr>
            <w:r>
              <w:rPr>
                <w:noProof/>
                <w:color w:val="000000" w:themeColor="text1"/>
                <w:sz w:val="96"/>
                <w:szCs w:val="96"/>
              </w:rPr>
              <w:drawing>
                <wp:anchor distT="0" distB="0" distL="114300" distR="114300" simplePos="0" relativeHeight="251674624" behindDoc="0" locked="0" layoutInCell="1" allowOverlap="1" wp14:anchorId="234DA872" wp14:editId="7543DE13">
                  <wp:simplePos x="0" y="0"/>
                  <wp:positionH relativeFrom="column">
                    <wp:posOffset>1786255</wp:posOffset>
                  </wp:positionH>
                  <wp:positionV relativeFrom="paragraph">
                    <wp:posOffset>99263</wp:posOffset>
                  </wp:positionV>
                  <wp:extent cx="445770" cy="445770"/>
                  <wp:effectExtent l="0" t="0" r="0" b="0"/>
                  <wp:wrapSquare wrapText="bothSides"/>
                  <wp:docPr id="5" name="Рисунок 5" descr="Смартф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martphone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73600" behindDoc="0" locked="0" layoutInCell="1" allowOverlap="1" wp14:anchorId="47AB813D" wp14:editId="1989ECD6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48082</wp:posOffset>
                  </wp:positionV>
                  <wp:extent cx="519379" cy="519379"/>
                  <wp:effectExtent l="0" t="0" r="0" b="0"/>
                  <wp:wrapSquare wrapText="bothSides"/>
                  <wp:docPr id="6" name="Рисунок 6" descr="Телеф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lephone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379" cy="519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6C47">
              <w:rPr>
                <w:color w:val="C00000"/>
                <w:sz w:val="96"/>
                <w:szCs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color w:val="C00000"/>
                <w:sz w:val="96"/>
                <w:szCs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>
              <w:rPr>
                <w:color w:val="000000" w:themeColor="text1"/>
                <w:sz w:val="96"/>
                <w:szCs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Pr="00406C47">
              <w:rPr>
                <w:color w:val="C00000"/>
                <w:sz w:val="96"/>
                <w:szCs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104</w:t>
            </w:r>
          </w:p>
        </w:tc>
        <w:tc>
          <w:tcPr>
            <w:tcW w:w="5671" w:type="dxa"/>
          </w:tcPr>
          <w:p w14:paraId="41A72055" w14:textId="77777777" w:rsidR="005B6EED" w:rsidRPr="00CB2906" w:rsidRDefault="005B6EED" w:rsidP="005B6EED">
            <w:pPr>
              <w:pStyle w:val="a5"/>
              <w:tabs>
                <w:tab w:val="left" w:pos="284"/>
                <w:tab w:val="left" w:pos="8222"/>
              </w:tabs>
              <w:rPr>
                <w:b/>
                <w:bCs/>
                <w:color w:val="000000" w:themeColor="text1"/>
                <w:sz w:val="22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906">
              <w:rPr>
                <w:b/>
                <w:bCs/>
                <w:color w:val="000000" w:themeColor="text1"/>
                <w:sz w:val="22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Прием заявок на техническое обслуживание ВКГО</w:t>
            </w:r>
          </w:p>
          <w:p w14:paraId="4390221D" w14:textId="77777777" w:rsidR="005B6EED" w:rsidRPr="00CB2906" w:rsidRDefault="005B6EED" w:rsidP="005B6EED">
            <w:pPr>
              <w:spacing w:after="120"/>
              <w:rPr>
                <w:rStyle w:val="af1"/>
                <w:b/>
                <w:bCs/>
                <w:sz w:val="22"/>
                <w:u w:val="none"/>
              </w:rPr>
            </w:pPr>
            <w:r w:rsidRPr="00CB2906">
              <w:rPr>
                <w:rStyle w:val="af1"/>
                <w:b/>
                <w:bCs/>
                <w:sz w:val="22"/>
                <w:u w:val="none"/>
              </w:rPr>
              <w:t>8 (861) 992-04-04</w:t>
            </w:r>
          </w:p>
          <w:p w14:paraId="0B798615" w14:textId="77777777" w:rsidR="005B6EED" w:rsidRPr="00CC3178" w:rsidRDefault="005B6EED" w:rsidP="005B6EED">
            <w:pPr>
              <w:spacing w:after="120"/>
              <w:rPr>
                <w:rStyle w:val="af1"/>
                <w:b/>
                <w:bCs/>
                <w:sz w:val="22"/>
                <w:u w:val="none"/>
              </w:rPr>
            </w:pPr>
            <w:r w:rsidRPr="00CB2906">
              <w:rPr>
                <w:rStyle w:val="af1"/>
                <w:b/>
                <w:bCs/>
                <w:sz w:val="22"/>
                <w:u w:val="none"/>
              </w:rPr>
              <w:t>krasnodargorgaz.ru/</w:t>
            </w:r>
            <w:r w:rsidRPr="00CB2906">
              <w:rPr>
                <w:rStyle w:val="af1"/>
                <w:b/>
                <w:bCs/>
                <w:sz w:val="22"/>
                <w:u w:val="none"/>
                <w:lang w:val="en-US"/>
              </w:rPr>
              <w:t>to</w:t>
            </w:r>
          </w:p>
          <w:p w14:paraId="50199B69" w14:textId="77777777" w:rsidR="005B6EED" w:rsidRPr="00C74559" w:rsidRDefault="005B6EED" w:rsidP="005B6EED">
            <w:r w:rsidRPr="00CB2906">
              <w:rPr>
                <w:rStyle w:val="af1"/>
                <w:b/>
                <w:sz w:val="22"/>
                <w:u w:val="none"/>
              </w:rPr>
              <w:t>г. Краснодар ул. Индустриальная, 68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16EE8C07" w14:textId="77777777" w:rsidR="0047631E" w:rsidRDefault="0047631E" w:rsidP="00630932">
      <w:pPr>
        <w:tabs>
          <w:tab w:val="left" w:pos="0"/>
        </w:tabs>
        <w:spacing w:line="276" w:lineRule="auto"/>
        <w:ind w:firstLine="142"/>
        <w:jc w:val="both"/>
        <w:rPr>
          <w:color w:val="000000" w:themeColor="text1"/>
          <w:kern w:val="2"/>
          <w:sz w:val="14"/>
          <w:szCs w:val="14"/>
        </w:rPr>
      </w:pPr>
    </w:p>
    <w:p w14:paraId="20A4B706" w14:textId="3789F5EE" w:rsidR="00F669CB" w:rsidRDefault="00F669CB" w:rsidP="00630932">
      <w:pPr>
        <w:tabs>
          <w:tab w:val="left" w:pos="0"/>
        </w:tabs>
        <w:spacing w:line="276" w:lineRule="auto"/>
        <w:ind w:firstLine="142"/>
        <w:jc w:val="both"/>
        <w:rPr>
          <w:color w:val="000000" w:themeColor="text1"/>
          <w:kern w:val="2"/>
          <w:sz w:val="14"/>
          <w:szCs w:val="14"/>
        </w:rPr>
      </w:pPr>
    </w:p>
    <w:p w14:paraId="42AC8E71" w14:textId="77777777" w:rsidR="00096E75" w:rsidRPr="00630932" w:rsidRDefault="00096E75" w:rsidP="00630932">
      <w:pPr>
        <w:tabs>
          <w:tab w:val="left" w:pos="0"/>
        </w:tabs>
        <w:spacing w:line="276" w:lineRule="auto"/>
        <w:ind w:firstLine="142"/>
        <w:jc w:val="both"/>
        <w:rPr>
          <w:color w:val="000000" w:themeColor="text1"/>
          <w:kern w:val="2"/>
          <w:sz w:val="14"/>
          <w:szCs w:val="14"/>
        </w:rPr>
      </w:pPr>
    </w:p>
    <w:p w14:paraId="0A411A6A" w14:textId="77777777" w:rsidR="00630932" w:rsidRPr="00630932" w:rsidRDefault="00630932" w:rsidP="00630932">
      <w:pPr>
        <w:tabs>
          <w:tab w:val="left" w:pos="0"/>
        </w:tabs>
        <w:spacing w:after="120" w:line="276" w:lineRule="auto"/>
        <w:ind w:firstLine="142"/>
        <w:jc w:val="both"/>
        <w:rPr>
          <w:color w:val="000000" w:themeColor="text1"/>
          <w:kern w:val="2"/>
          <w:sz w:val="14"/>
          <w:szCs w:val="14"/>
        </w:rPr>
      </w:pPr>
      <w:r w:rsidRPr="00630932">
        <w:rPr>
          <w:color w:val="000000" w:themeColor="text1"/>
          <w:kern w:val="2"/>
          <w:sz w:val="14"/>
          <w:szCs w:val="14"/>
        </w:rPr>
        <w:t xml:space="preserve"> Выражаю свое согласие предоставлять АО «Краснодаргоргаз» и его партнерам/агентам право обращаться в одно или несколько бюро кредитных историй с целью проверки благонадежности, заключения и исполнения договора, а также для проверки сведений, указанных в настоящем Согласии и получения информации обо мне или юридическом лице от имени и в интересах которого я действую. __________________   ____________________________________________________________________________</w:t>
      </w:r>
    </w:p>
    <w:p w14:paraId="7E9F0AFA" w14:textId="77777777" w:rsidR="00630932" w:rsidRPr="00630932" w:rsidRDefault="00630932" w:rsidP="00630932">
      <w:pPr>
        <w:tabs>
          <w:tab w:val="left" w:pos="0"/>
        </w:tabs>
        <w:spacing w:line="276" w:lineRule="auto"/>
        <w:ind w:firstLine="142"/>
        <w:jc w:val="both"/>
        <w:rPr>
          <w:b/>
          <w:kern w:val="2"/>
          <w:sz w:val="16"/>
          <w:szCs w:val="16"/>
        </w:rPr>
      </w:pPr>
      <w:r w:rsidRPr="00630932">
        <w:rPr>
          <w:color w:val="000000" w:themeColor="text1"/>
          <w:kern w:val="2"/>
          <w:sz w:val="14"/>
          <w:szCs w:val="14"/>
        </w:rPr>
        <w:t xml:space="preserve">                                                                                  подпись </w:t>
      </w:r>
      <w:r w:rsidRPr="00630932">
        <w:rPr>
          <w:color w:val="000000" w:themeColor="text1"/>
          <w:kern w:val="2"/>
          <w:sz w:val="14"/>
          <w:szCs w:val="14"/>
        </w:rPr>
        <w:tab/>
      </w:r>
      <w:r w:rsidRPr="00630932">
        <w:rPr>
          <w:color w:val="000000" w:themeColor="text1"/>
          <w:kern w:val="2"/>
          <w:sz w:val="14"/>
          <w:szCs w:val="14"/>
        </w:rPr>
        <w:tab/>
      </w:r>
      <w:r w:rsidRPr="00630932">
        <w:rPr>
          <w:color w:val="000000" w:themeColor="text1"/>
          <w:kern w:val="2"/>
          <w:sz w:val="14"/>
          <w:szCs w:val="14"/>
        </w:rPr>
        <w:tab/>
        <w:t xml:space="preserve">                </w:t>
      </w:r>
      <w:proofErr w:type="gramStart"/>
      <w:r w:rsidRPr="00630932">
        <w:rPr>
          <w:color w:val="000000" w:themeColor="text1"/>
          <w:kern w:val="2"/>
          <w:sz w:val="14"/>
          <w:szCs w:val="14"/>
        </w:rPr>
        <w:tab/>
        <w:t xml:space="preserve">  ФИО</w:t>
      </w:r>
      <w:proofErr w:type="gramEnd"/>
      <w:r w:rsidRPr="00630932">
        <w:rPr>
          <w:color w:val="000000" w:themeColor="text1"/>
          <w:kern w:val="2"/>
          <w:sz w:val="14"/>
          <w:szCs w:val="14"/>
        </w:rPr>
        <w:t xml:space="preserve"> </w:t>
      </w:r>
    </w:p>
    <w:p w14:paraId="36751B0C" w14:textId="77777777" w:rsidR="00630932" w:rsidRPr="00630932" w:rsidRDefault="00630932" w:rsidP="00630932">
      <w:pPr>
        <w:tabs>
          <w:tab w:val="left" w:pos="284"/>
          <w:tab w:val="left" w:pos="8222"/>
        </w:tabs>
        <w:spacing w:line="276" w:lineRule="auto"/>
        <w:ind w:right="-1"/>
        <w:jc w:val="both"/>
        <w:rPr>
          <w:b/>
          <w:kern w:val="2"/>
          <w:sz w:val="16"/>
          <w:szCs w:val="16"/>
        </w:rPr>
      </w:pPr>
    </w:p>
    <w:p w14:paraId="459B6982" w14:textId="77777777" w:rsidR="00630932" w:rsidRPr="00630932" w:rsidRDefault="00630932" w:rsidP="00630932">
      <w:pPr>
        <w:tabs>
          <w:tab w:val="left" w:pos="284"/>
          <w:tab w:val="left" w:pos="8222"/>
        </w:tabs>
        <w:ind w:right="-1"/>
        <w:jc w:val="both"/>
        <w:rPr>
          <w:b/>
          <w:kern w:val="2"/>
          <w:sz w:val="16"/>
          <w:szCs w:val="16"/>
        </w:rPr>
      </w:pPr>
    </w:p>
    <w:p w14:paraId="762B8B5F" w14:textId="77777777" w:rsidR="00630932" w:rsidRPr="00630932" w:rsidRDefault="00630932" w:rsidP="00630932">
      <w:pPr>
        <w:tabs>
          <w:tab w:val="left" w:pos="284"/>
          <w:tab w:val="left" w:pos="8222"/>
        </w:tabs>
        <w:ind w:right="-1"/>
        <w:jc w:val="both"/>
        <w:rPr>
          <w:b/>
          <w:kern w:val="2"/>
          <w:sz w:val="16"/>
          <w:szCs w:val="16"/>
        </w:rPr>
      </w:pPr>
    </w:p>
    <w:p w14:paraId="5D346B45" w14:textId="3F040F75" w:rsidR="00B56777" w:rsidRDefault="00B56777" w:rsidP="00B74D2F">
      <w:pPr>
        <w:pStyle w:val="a5"/>
        <w:tabs>
          <w:tab w:val="left" w:pos="284"/>
          <w:tab w:val="left" w:pos="8222"/>
        </w:tabs>
        <w:spacing w:after="0"/>
        <w:ind w:right="-1"/>
        <w:jc w:val="both"/>
        <w:rPr>
          <w:b/>
          <w:sz w:val="16"/>
          <w:szCs w:val="16"/>
        </w:rPr>
      </w:pPr>
    </w:p>
    <w:p w14:paraId="19D1C9BB" w14:textId="2034D6B0" w:rsidR="00B56777" w:rsidRDefault="00B56777" w:rsidP="00B74D2F">
      <w:pPr>
        <w:pStyle w:val="a5"/>
        <w:tabs>
          <w:tab w:val="left" w:pos="284"/>
          <w:tab w:val="left" w:pos="8222"/>
        </w:tabs>
        <w:spacing w:after="0"/>
        <w:ind w:right="-1"/>
        <w:jc w:val="both"/>
        <w:rPr>
          <w:b/>
          <w:sz w:val="16"/>
          <w:szCs w:val="16"/>
        </w:rPr>
      </w:pPr>
    </w:p>
    <w:p w14:paraId="261CE9EB" w14:textId="3E4696E4" w:rsidR="00B56777" w:rsidRDefault="00B56777" w:rsidP="00B74D2F">
      <w:pPr>
        <w:pStyle w:val="a5"/>
        <w:tabs>
          <w:tab w:val="left" w:pos="284"/>
          <w:tab w:val="left" w:pos="8222"/>
        </w:tabs>
        <w:spacing w:after="0"/>
        <w:ind w:right="-1"/>
        <w:jc w:val="both"/>
        <w:rPr>
          <w:b/>
          <w:sz w:val="16"/>
          <w:szCs w:val="16"/>
        </w:rPr>
      </w:pPr>
    </w:p>
    <w:p w14:paraId="35177D59" w14:textId="613094F9" w:rsidR="00B56777" w:rsidRDefault="00B56777" w:rsidP="00B74D2F">
      <w:pPr>
        <w:pStyle w:val="a5"/>
        <w:tabs>
          <w:tab w:val="left" w:pos="284"/>
          <w:tab w:val="left" w:pos="8222"/>
        </w:tabs>
        <w:spacing w:after="0"/>
        <w:ind w:right="-1"/>
        <w:jc w:val="both"/>
        <w:rPr>
          <w:b/>
          <w:sz w:val="16"/>
          <w:szCs w:val="16"/>
        </w:rPr>
      </w:pPr>
    </w:p>
    <w:p w14:paraId="795F6FFA" w14:textId="5D57B50B" w:rsidR="00B56777" w:rsidRDefault="00B56777" w:rsidP="00B74D2F">
      <w:pPr>
        <w:pStyle w:val="a5"/>
        <w:tabs>
          <w:tab w:val="left" w:pos="284"/>
          <w:tab w:val="left" w:pos="8222"/>
        </w:tabs>
        <w:spacing w:after="0"/>
        <w:ind w:right="-1"/>
        <w:jc w:val="both"/>
        <w:rPr>
          <w:b/>
          <w:sz w:val="16"/>
          <w:szCs w:val="16"/>
        </w:rPr>
      </w:pPr>
    </w:p>
    <w:p w14:paraId="08C93E24" w14:textId="2B61A812" w:rsidR="00B56777" w:rsidRDefault="00B56777" w:rsidP="00B74D2F">
      <w:pPr>
        <w:pStyle w:val="a5"/>
        <w:tabs>
          <w:tab w:val="left" w:pos="284"/>
          <w:tab w:val="left" w:pos="8222"/>
        </w:tabs>
        <w:spacing w:after="0"/>
        <w:ind w:right="-1"/>
        <w:jc w:val="both"/>
        <w:rPr>
          <w:b/>
          <w:sz w:val="16"/>
          <w:szCs w:val="16"/>
        </w:rPr>
      </w:pPr>
    </w:p>
    <w:p w14:paraId="5C798ED5" w14:textId="3E69687B" w:rsidR="00B56777" w:rsidRDefault="00B56777" w:rsidP="00B74D2F">
      <w:pPr>
        <w:pStyle w:val="a5"/>
        <w:tabs>
          <w:tab w:val="left" w:pos="284"/>
          <w:tab w:val="left" w:pos="8222"/>
        </w:tabs>
        <w:spacing w:after="0"/>
        <w:ind w:right="-1"/>
        <w:jc w:val="both"/>
        <w:rPr>
          <w:b/>
          <w:sz w:val="16"/>
          <w:szCs w:val="16"/>
        </w:rPr>
      </w:pPr>
    </w:p>
    <w:p w14:paraId="6CDA0E1F" w14:textId="045CBA7E" w:rsidR="00B56777" w:rsidRDefault="00B56777" w:rsidP="00B74D2F">
      <w:pPr>
        <w:pStyle w:val="a5"/>
        <w:tabs>
          <w:tab w:val="left" w:pos="284"/>
          <w:tab w:val="left" w:pos="8222"/>
        </w:tabs>
        <w:spacing w:after="0"/>
        <w:ind w:right="-1"/>
        <w:jc w:val="both"/>
        <w:rPr>
          <w:b/>
          <w:sz w:val="16"/>
          <w:szCs w:val="16"/>
        </w:rPr>
      </w:pPr>
    </w:p>
    <w:p w14:paraId="746B37BB" w14:textId="5045F778" w:rsidR="00B56777" w:rsidRDefault="00B56777" w:rsidP="00B74D2F">
      <w:pPr>
        <w:pStyle w:val="a5"/>
        <w:tabs>
          <w:tab w:val="left" w:pos="284"/>
          <w:tab w:val="left" w:pos="8222"/>
        </w:tabs>
        <w:spacing w:after="0"/>
        <w:ind w:right="-1"/>
        <w:jc w:val="both"/>
        <w:rPr>
          <w:b/>
          <w:sz w:val="16"/>
          <w:szCs w:val="16"/>
        </w:rPr>
      </w:pPr>
    </w:p>
    <w:p w14:paraId="7F2AF43A" w14:textId="77777777" w:rsidR="005D04FB" w:rsidRDefault="005D04FB" w:rsidP="005D04FB">
      <w:pPr>
        <w:pStyle w:val="a5"/>
        <w:tabs>
          <w:tab w:val="left" w:pos="284"/>
          <w:tab w:val="left" w:pos="8222"/>
        </w:tabs>
        <w:spacing w:after="0"/>
        <w:ind w:right="-1"/>
        <w:jc w:val="both"/>
        <w:rPr>
          <w:b/>
          <w:sz w:val="16"/>
          <w:szCs w:val="16"/>
        </w:rPr>
        <w:sectPr w:rsidR="005D04FB" w:rsidSect="009922F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0" w:right="282" w:bottom="0" w:left="426" w:header="0" w:footer="0" w:gutter="0"/>
          <w:cols w:space="720"/>
          <w:docGrid w:linePitch="600" w:charSpace="32768"/>
        </w:sectPr>
      </w:pPr>
    </w:p>
    <w:p w14:paraId="13C13F0B" w14:textId="4812B04F" w:rsidR="00281601" w:rsidRPr="00BA6CDF" w:rsidRDefault="00281601" w:rsidP="005D04F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BA6CDF">
        <w:rPr>
          <w:rFonts w:ascii="Times New Roman" w:hAnsi="Times New Roman" w:cs="Times New Roman"/>
          <w:sz w:val="16"/>
          <w:szCs w:val="16"/>
        </w:rPr>
        <w:lastRenderedPageBreak/>
        <w:t>Приложение № 1</w:t>
      </w:r>
    </w:p>
    <w:p w14:paraId="779C4F20" w14:textId="77777777" w:rsidR="00281601" w:rsidRPr="00BA6CDF" w:rsidRDefault="00281601" w:rsidP="005D04FB">
      <w:pPr>
        <w:pStyle w:val="ConsPlusNormal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BA6CDF">
        <w:rPr>
          <w:rFonts w:ascii="Times New Roman" w:hAnsi="Times New Roman" w:cs="Times New Roman"/>
          <w:sz w:val="16"/>
          <w:szCs w:val="16"/>
        </w:rPr>
        <w:t>к Договору о техническом обслуживании</w:t>
      </w:r>
    </w:p>
    <w:p w14:paraId="42947F6D" w14:textId="77777777" w:rsidR="00281601" w:rsidRPr="00BA6CDF" w:rsidRDefault="00281601" w:rsidP="005D04FB">
      <w:pPr>
        <w:pStyle w:val="ConsPlusNormal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BA6CDF">
        <w:rPr>
          <w:rFonts w:ascii="Times New Roman" w:hAnsi="Times New Roman" w:cs="Times New Roman"/>
          <w:sz w:val="16"/>
          <w:szCs w:val="16"/>
        </w:rPr>
        <w:t>внутриквартирного газового оборудования</w:t>
      </w:r>
    </w:p>
    <w:p w14:paraId="55E95BBA" w14:textId="77777777" w:rsidR="00281601" w:rsidRPr="003F1DA0" w:rsidRDefault="00281601" w:rsidP="005D04FB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BA6CDF">
        <w:rPr>
          <w:rFonts w:ascii="Times New Roman" w:hAnsi="Times New Roman" w:cs="Times New Roman"/>
          <w:sz w:val="16"/>
          <w:szCs w:val="16"/>
        </w:rPr>
        <w:t>в многоквартирном доме</w:t>
      </w:r>
    </w:p>
    <w:p w14:paraId="46866349" w14:textId="77777777" w:rsidR="003F1DA0" w:rsidRPr="003F1DA0" w:rsidRDefault="003F1DA0" w:rsidP="005D04FB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3F1DA0">
        <w:rPr>
          <w:rFonts w:ascii="Times New Roman" w:hAnsi="Times New Roman" w:cs="Times New Roman"/>
        </w:rPr>
        <w:t>Перечень</w:t>
      </w:r>
    </w:p>
    <w:p w14:paraId="13E6D457" w14:textId="2C9BCDE0" w:rsidR="00B56777" w:rsidRPr="003F1DA0" w:rsidRDefault="003F1DA0" w:rsidP="005D04FB">
      <w:pPr>
        <w:pStyle w:val="a5"/>
        <w:tabs>
          <w:tab w:val="left" w:pos="284"/>
          <w:tab w:val="left" w:pos="8222"/>
        </w:tabs>
        <w:spacing w:after="0"/>
        <w:ind w:right="-1"/>
        <w:jc w:val="center"/>
        <w:rPr>
          <w:b/>
          <w:sz w:val="20"/>
          <w:szCs w:val="20"/>
        </w:rPr>
      </w:pPr>
      <w:r w:rsidRPr="003F1DA0">
        <w:rPr>
          <w:sz w:val="20"/>
          <w:szCs w:val="20"/>
        </w:rPr>
        <w:t>оборудования, входящего в состав внутриквартирного газового оборудования</w:t>
      </w:r>
    </w:p>
    <w:p w14:paraId="393E5171" w14:textId="26C732E5" w:rsidR="00B56777" w:rsidRPr="003F1DA0" w:rsidRDefault="00B56777" w:rsidP="005D04FB">
      <w:pPr>
        <w:pStyle w:val="a5"/>
        <w:tabs>
          <w:tab w:val="left" w:pos="284"/>
          <w:tab w:val="left" w:pos="8222"/>
        </w:tabs>
        <w:spacing w:after="0"/>
        <w:ind w:right="-1"/>
        <w:jc w:val="both"/>
        <w:rPr>
          <w:b/>
          <w:sz w:val="20"/>
          <w:szCs w:val="20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"/>
        <w:gridCol w:w="1029"/>
        <w:gridCol w:w="340"/>
        <w:gridCol w:w="2039"/>
        <w:gridCol w:w="4111"/>
        <w:gridCol w:w="723"/>
        <w:gridCol w:w="836"/>
        <w:gridCol w:w="793"/>
        <w:gridCol w:w="340"/>
        <w:gridCol w:w="2553"/>
        <w:gridCol w:w="1134"/>
        <w:gridCol w:w="585"/>
        <w:gridCol w:w="549"/>
      </w:tblGrid>
      <w:tr w:rsidR="00552C2B" w:rsidRPr="003F1DA0" w14:paraId="17311610" w14:textId="77777777" w:rsidTr="00C22765">
        <w:tc>
          <w:tcPr>
            <w:tcW w:w="561" w:type="dxa"/>
          </w:tcPr>
          <w:p w14:paraId="38C37A37" w14:textId="402617FB" w:rsidR="00552C2B" w:rsidRPr="003F1DA0" w:rsidRDefault="00552C2B" w:rsidP="005D04F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F1DA0">
              <w:rPr>
                <w:rFonts w:eastAsia="Times New Roman"/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8" w:type="dxa"/>
            <w:gridSpan w:val="3"/>
          </w:tcPr>
          <w:p w14:paraId="3E345690" w14:textId="77777777" w:rsidR="00552C2B" w:rsidRPr="00BA6CDF" w:rsidRDefault="00552C2B" w:rsidP="005D04F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BA6CDF">
              <w:rPr>
                <w:rFonts w:eastAsia="Times New Roman"/>
                <w:kern w:val="0"/>
                <w:sz w:val="18"/>
                <w:szCs w:val="18"/>
                <w:lang w:eastAsia="ru-RU"/>
              </w:rPr>
              <w:t>Наименование внутриквартирного газового оборудования</w:t>
            </w:r>
          </w:p>
        </w:tc>
        <w:tc>
          <w:tcPr>
            <w:tcW w:w="4111" w:type="dxa"/>
          </w:tcPr>
          <w:p w14:paraId="78E9B032" w14:textId="77777777" w:rsidR="00552C2B" w:rsidRPr="00BA6CDF" w:rsidRDefault="00552C2B" w:rsidP="005D04F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BA6CDF">
              <w:rPr>
                <w:rFonts w:eastAsia="Times New Roman"/>
                <w:kern w:val="0"/>
                <w:sz w:val="18"/>
                <w:szCs w:val="18"/>
                <w:lang w:eastAsia="ru-RU"/>
              </w:rPr>
              <w:t>Адрес многоквартирного дома, в котором расположено внутриквартирное газовое оборудование</w:t>
            </w:r>
          </w:p>
        </w:tc>
        <w:tc>
          <w:tcPr>
            <w:tcW w:w="1559" w:type="dxa"/>
            <w:gridSpan w:val="2"/>
          </w:tcPr>
          <w:p w14:paraId="38195EDB" w14:textId="77777777" w:rsidR="00552C2B" w:rsidRPr="00BA6CDF" w:rsidRDefault="00552C2B" w:rsidP="005D04F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BA6CDF">
              <w:rPr>
                <w:rFonts w:eastAsia="Times New Roman"/>
                <w:kern w:val="0"/>
                <w:sz w:val="18"/>
                <w:szCs w:val="18"/>
                <w:lang w:eastAsia="ru-RU"/>
              </w:rPr>
              <w:t>Год ввода в эксплуатацию внутриквартирного газового оборудования</w:t>
            </w:r>
          </w:p>
        </w:tc>
        <w:tc>
          <w:tcPr>
            <w:tcW w:w="3686" w:type="dxa"/>
            <w:gridSpan w:val="3"/>
          </w:tcPr>
          <w:p w14:paraId="4058D897" w14:textId="77777777" w:rsidR="00552C2B" w:rsidRPr="00BA6CDF" w:rsidRDefault="00552C2B" w:rsidP="005D04F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BA6CDF">
              <w:rPr>
                <w:rFonts w:eastAsia="Times New Roman"/>
                <w:kern w:val="0"/>
                <w:sz w:val="18"/>
                <w:szCs w:val="18"/>
                <w:lang w:eastAsia="ru-RU"/>
              </w:rPr>
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1134" w:type="dxa"/>
          </w:tcPr>
          <w:p w14:paraId="2B79FB50" w14:textId="77777777" w:rsidR="00552C2B" w:rsidRPr="00BA6CDF" w:rsidRDefault="00552C2B" w:rsidP="005D04F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BA6CDF">
              <w:rPr>
                <w:rFonts w:eastAsia="Times New Roman"/>
                <w:kern w:val="0"/>
                <w:sz w:val="18"/>
                <w:szCs w:val="18"/>
                <w:lang w:eastAsia="ru-RU"/>
              </w:rPr>
              <w:t>Количество (измеряется в штуках, метрах, стояках)</w:t>
            </w:r>
          </w:p>
        </w:tc>
        <w:tc>
          <w:tcPr>
            <w:tcW w:w="1134" w:type="dxa"/>
            <w:gridSpan w:val="2"/>
          </w:tcPr>
          <w:p w14:paraId="01AAF978" w14:textId="77777777" w:rsidR="00552C2B" w:rsidRPr="00BA6CDF" w:rsidRDefault="00552C2B" w:rsidP="005D04F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BA6CDF">
              <w:rPr>
                <w:rFonts w:eastAsia="Times New Roman"/>
                <w:kern w:val="0"/>
                <w:sz w:val="18"/>
                <w:szCs w:val="18"/>
                <w:lang w:eastAsia="ru-RU"/>
              </w:rPr>
              <w:t>Год выпуска внутриквартирного газового оборудования</w:t>
            </w:r>
          </w:p>
        </w:tc>
      </w:tr>
      <w:tr w:rsidR="00552C2B" w:rsidRPr="003F1DA0" w14:paraId="5D370AE6" w14:textId="77777777" w:rsidTr="00C22765">
        <w:tc>
          <w:tcPr>
            <w:tcW w:w="561" w:type="dxa"/>
            <w:vAlign w:val="bottom"/>
          </w:tcPr>
          <w:p w14:paraId="51281065" w14:textId="77777777" w:rsidR="00552C2B" w:rsidRPr="003F1DA0" w:rsidRDefault="00552C2B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F1DA0">
              <w:rPr>
                <w:rFonts w:eastAsia="Times New Roman"/>
                <w:kern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8" w:type="dxa"/>
            <w:gridSpan w:val="3"/>
          </w:tcPr>
          <w:p w14:paraId="0909E676" w14:textId="77777777" w:rsidR="00552C2B" w:rsidRPr="003F1DA0" w:rsidRDefault="00552C2B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5BDAE254" w14:textId="77777777" w:rsidR="00552C2B" w:rsidRPr="003F1DA0" w:rsidRDefault="00552C2B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7729A9D2" w14:textId="77777777" w:rsidR="00552C2B" w:rsidRPr="003F1DA0" w:rsidRDefault="00552C2B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</w:tcPr>
          <w:p w14:paraId="1464E06B" w14:textId="77777777" w:rsidR="00552C2B" w:rsidRPr="003F1DA0" w:rsidRDefault="00552C2B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D02178C" w14:textId="77777777" w:rsidR="00552C2B" w:rsidRPr="003F1DA0" w:rsidRDefault="00552C2B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44E5C48" w14:textId="77777777" w:rsidR="00552C2B" w:rsidRPr="003F1DA0" w:rsidRDefault="00552C2B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52C2B" w:rsidRPr="003F1DA0" w14:paraId="7E77017C" w14:textId="77777777" w:rsidTr="00C22765">
        <w:tc>
          <w:tcPr>
            <w:tcW w:w="561" w:type="dxa"/>
            <w:vAlign w:val="bottom"/>
          </w:tcPr>
          <w:p w14:paraId="23AA041B" w14:textId="77777777" w:rsidR="00552C2B" w:rsidRPr="003F1DA0" w:rsidRDefault="00552C2B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F1DA0">
              <w:rPr>
                <w:rFonts w:eastAsia="Times New Roman"/>
                <w:kern w:val="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08" w:type="dxa"/>
            <w:gridSpan w:val="3"/>
          </w:tcPr>
          <w:p w14:paraId="4C6C3E86" w14:textId="77777777" w:rsidR="00552C2B" w:rsidRPr="003F1DA0" w:rsidRDefault="00552C2B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6FA775CA" w14:textId="77777777" w:rsidR="00552C2B" w:rsidRPr="003F1DA0" w:rsidRDefault="00552C2B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065EC1CB" w14:textId="77777777" w:rsidR="00552C2B" w:rsidRPr="003F1DA0" w:rsidRDefault="00552C2B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</w:tcPr>
          <w:p w14:paraId="7C3D4283" w14:textId="77777777" w:rsidR="00552C2B" w:rsidRPr="003F1DA0" w:rsidRDefault="00552C2B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52D9D84" w14:textId="77777777" w:rsidR="00552C2B" w:rsidRPr="003F1DA0" w:rsidRDefault="00552C2B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200A998" w14:textId="77777777" w:rsidR="00552C2B" w:rsidRPr="003F1DA0" w:rsidRDefault="00552C2B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52C2B" w:rsidRPr="003F1DA0" w14:paraId="7D2B3A57" w14:textId="77777777" w:rsidTr="00C22765">
        <w:tc>
          <w:tcPr>
            <w:tcW w:w="561" w:type="dxa"/>
            <w:vAlign w:val="bottom"/>
          </w:tcPr>
          <w:p w14:paraId="3680E703" w14:textId="77777777" w:rsidR="00552C2B" w:rsidRPr="003F1DA0" w:rsidRDefault="00552C2B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F1DA0">
              <w:rPr>
                <w:rFonts w:eastAsia="Times New Roman"/>
                <w:kern w:val="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08" w:type="dxa"/>
            <w:gridSpan w:val="3"/>
          </w:tcPr>
          <w:p w14:paraId="0A2B2666" w14:textId="77777777" w:rsidR="00552C2B" w:rsidRPr="003F1DA0" w:rsidRDefault="00552C2B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346CD565" w14:textId="77777777" w:rsidR="00552C2B" w:rsidRPr="003F1DA0" w:rsidRDefault="00552C2B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4E436253" w14:textId="77777777" w:rsidR="00552C2B" w:rsidRPr="003F1DA0" w:rsidRDefault="00552C2B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</w:tcPr>
          <w:p w14:paraId="0A1FF3CE" w14:textId="77777777" w:rsidR="00552C2B" w:rsidRPr="003F1DA0" w:rsidRDefault="00552C2B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6D8DDA9" w14:textId="77777777" w:rsidR="00552C2B" w:rsidRPr="003F1DA0" w:rsidRDefault="00552C2B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8BC5C3C" w14:textId="77777777" w:rsidR="00552C2B" w:rsidRPr="003F1DA0" w:rsidRDefault="00552C2B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52C2B" w:rsidRPr="003F1DA0" w14:paraId="230732F9" w14:textId="77777777" w:rsidTr="00C22765">
        <w:tc>
          <w:tcPr>
            <w:tcW w:w="561" w:type="dxa"/>
            <w:vAlign w:val="bottom"/>
          </w:tcPr>
          <w:p w14:paraId="5C8381E1" w14:textId="6A3DB8E8" w:rsidR="00552C2B" w:rsidRPr="003F1DA0" w:rsidRDefault="00552C2B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F1DA0">
              <w:rPr>
                <w:rFonts w:eastAsia="Times New Roman"/>
                <w:kern w:val="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08" w:type="dxa"/>
            <w:gridSpan w:val="3"/>
          </w:tcPr>
          <w:p w14:paraId="3C1A7D44" w14:textId="77777777" w:rsidR="00552C2B" w:rsidRPr="003F1DA0" w:rsidRDefault="00552C2B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5F445C17" w14:textId="77777777" w:rsidR="00552C2B" w:rsidRPr="003F1DA0" w:rsidRDefault="00552C2B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5C8DB5A5" w14:textId="77777777" w:rsidR="00552C2B" w:rsidRPr="003F1DA0" w:rsidRDefault="00552C2B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</w:tcPr>
          <w:p w14:paraId="437E6C3C" w14:textId="77777777" w:rsidR="00552C2B" w:rsidRPr="003F1DA0" w:rsidRDefault="00552C2B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40B05D9" w14:textId="77777777" w:rsidR="00552C2B" w:rsidRPr="003F1DA0" w:rsidRDefault="00552C2B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15EC3DAF" w14:textId="77777777" w:rsidR="00552C2B" w:rsidRPr="003F1DA0" w:rsidRDefault="00552C2B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52C2B" w:rsidRPr="003F1DA0" w14:paraId="478B5C78" w14:textId="77777777" w:rsidTr="00C22765">
        <w:tc>
          <w:tcPr>
            <w:tcW w:w="561" w:type="dxa"/>
            <w:vAlign w:val="bottom"/>
          </w:tcPr>
          <w:p w14:paraId="69B4F86E" w14:textId="50A94EBA" w:rsidR="00552C2B" w:rsidRPr="003F1DA0" w:rsidRDefault="00552C2B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F1DA0">
              <w:rPr>
                <w:rFonts w:eastAsia="Times New Roman"/>
                <w:kern w:val="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08" w:type="dxa"/>
            <w:gridSpan w:val="3"/>
          </w:tcPr>
          <w:p w14:paraId="5EAB8A6C" w14:textId="77777777" w:rsidR="00552C2B" w:rsidRPr="003F1DA0" w:rsidRDefault="00552C2B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75EA31BD" w14:textId="77777777" w:rsidR="00552C2B" w:rsidRPr="003F1DA0" w:rsidRDefault="00552C2B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34831E11" w14:textId="77777777" w:rsidR="00552C2B" w:rsidRPr="003F1DA0" w:rsidRDefault="00552C2B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</w:tcPr>
          <w:p w14:paraId="25253623" w14:textId="77777777" w:rsidR="00552C2B" w:rsidRPr="003F1DA0" w:rsidRDefault="00552C2B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F9AACE4" w14:textId="77777777" w:rsidR="00552C2B" w:rsidRPr="003F1DA0" w:rsidRDefault="00552C2B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BE767F2" w14:textId="77777777" w:rsidR="00552C2B" w:rsidRPr="003F1DA0" w:rsidRDefault="00552C2B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52C2B" w:rsidRPr="003F1DA0" w14:paraId="6852A8A7" w14:textId="77777777" w:rsidTr="00C22765">
        <w:tc>
          <w:tcPr>
            <w:tcW w:w="561" w:type="dxa"/>
            <w:vAlign w:val="bottom"/>
          </w:tcPr>
          <w:p w14:paraId="4217852D" w14:textId="08EACBF1" w:rsidR="00552C2B" w:rsidRPr="003F1DA0" w:rsidRDefault="00552C2B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F1DA0">
              <w:rPr>
                <w:rFonts w:eastAsia="Times New Roman"/>
                <w:kern w:val="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08" w:type="dxa"/>
            <w:gridSpan w:val="3"/>
          </w:tcPr>
          <w:p w14:paraId="1B5CF627" w14:textId="77777777" w:rsidR="00552C2B" w:rsidRPr="003F1DA0" w:rsidRDefault="00552C2B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585BF1BC" w14:textId="77777777" w:rsidR="00552C2B" w:rsidRPr="003F1DA0" w:rsidRDefault="00552C2B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5A55A2A5" w14:textId="77777777" w:rsidR="00552C2B" w:rsidRPr="003F1DA0" w:rsidRDefault="00552C2B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</w:tcPr>
          <w:p w14:paraId="224D7C9E" w14:textId="77777777" w:rsidR="00552C2B" w:rsidRPr="003F1DA0" w:rsidRDefault="00552C2B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1B289BA" w14:textId="77777777" w:rsidR="00552C2B" w:rsidRPr="003F1DA0" w:rsidRDefault="00552C2B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95A4D43" w14:textId="77777777" w:rsidR="00552C2B" w:rsidRPr="003F1DA0" w:rsidRDefault="00552C2B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52C2B" w:rsidRPr="003F1DA0" w14:paraId="4003882E" w14:textId="77777777" w:rsidTr="00C22765">
        <w:tc>
          <w:tcPr>
            <w:tcW w:w="561" w:type="dxa"/>
            <w:vAlign w:val="bottom"/>
          </w:tcPr>
          <w:p w14:paraId="35636E14" w14:textId="09559F37" w:rsidR="00552C2B" w:rsidRPr="003F1DA0" w:rsidRDefault="00552C2B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F1DA0">
              <w:rPr>
                <w:rFonts w:eastAsia="Times New Roman"/>
                <w:kern w:val="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08" w:type="dxa"/>
            <w:gridSpan w:val="3"/>
          </w:tcPr>
          <w:p w14:paraId="4282BAE0" w14:textId="77777777" w:rsidR="00552C2B" w:rsidRPr="003F1DA0" w:rsidRDefault="00552C2B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2C47F366" w14:textId="77777777" w:rsidR="00552C2B" w:rsidRPr="003F1DA0" w:rsidRDefault="00552C2B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5F516998" w14:textId="77777777" w:rsidR="00552C2B" w:rsidRPr="003F1DA0" w:rsidRDefault="00552C2B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</w:tcPr>
          <w:p w14:paraId="514CC861" w14:textId="77777777" w:rsidR="00552C2B" w:rsidRPr="003F1DA0" w:rsidRDefault="00552C2B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9B01B1E" w14:textId="77777777" w:rsidR="00552C2B" w:rsidRPr="003F1DA0" w:rsidRDefault="00552C2B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40CF443" w14:textId="77777777" w:rsidR="00552C2B" w:rsidRPr="003F1DA0" w:rsidRDefault="00552C2B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52C2B" w:rsidRPr="003F1DA0" w14:paraId="09AACF14" w14:textId="77777777" w:rsidTr="00C22765">
        <w:tc>
          <w:tcPr>
            <w:tcW w:w="561" w:type="dxa"/>
            <w:vAlign w:val="bottom"/>
          </w:tcPr>
          <w:p w14:paraId="152B193A" w14:textId="3C24DB42" w:rsidR="00552C2B" w:rsidRPr="003F1DA0" w:rsidRDefault="00552C2B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F1DA0">
              <w:rPr>
                <w:rFonts w:eastAsia="Times New Roman"/>
                <w:kern w:val="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408" w:type="dxa"/>
            <w:gridSpan w:val="3"/>
          </w:tcPr>
          <w:p w14:paraId="31738D07" w14:textId="77777777" w:rsidR="00552C2B" w:rsidRPr="003F1DA0" w:rsidRDefault="00552C2B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38F61FE8" w14:textId="77777777" w:rsidR="00552C2B" w:rsidRPr="003F1DA0" w:rsidRDefault="00552C2B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5532E35E" w14:textId="77777777" w:rsidR="00552C2B" w:rsidRPr="003F1DA0" w:rsidRDefault="00552C2B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</w:tcPr>
          <w:p w14:paraId="1C49700E" w14:textId="77777777" w:rsidR="00552C2B" w:rsidRPr="003F1DA0" w:rsidRDefault="00552C2B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85C99EF" w14:textId="77777777" w:rsidR="00552C2B" w:rsidRPr="003F1DA0" w:rsidRDefault="00552C2B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38A3F4A" w14:textId="77777777" w:rsidR="00552C2B" w:rsidRPr="003F1DA0" w:rsidRDefault="00552C2B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E91D13" w:rsidRPr="003F1DA0" w14:paraId="02FA1C81" w14:textId="77777777" w:rsidTr="00C22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9" w:type="dxa"/>
        </w:trPr>
        <w:tc>
          <w:tcPr>
            <w:tcW w:w="150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98308ED" w14:textId="77777777" w:rsidR="00E91D13" w:rsidRPr="003F1DA0" w:rsidRDefault="00E91D13" w:rsidP="005D04F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F1DA0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Подписи Сторон</w:t>
            </w:r>
          </w:p>
        </w:tc>
      </w:tr>
      <w:tr w:rsidR="00E91D13" w:rsidRPr="003F1DA0" w14:paraId="28CC34E1" w14:textId="77777777" w:rsidTr="00C22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9" w:type="dxa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244160" w14:textId="77777777" w:rsidR="00E91D13" w:rsidRPr="003F1DA0" w:rsidRDefault="00E91D13" w:rsidP="005D04F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F1DA0">
              <w:rPr>
                <w:rFonts w:eastAsia="Times New Roman"/>
                <w:kern w:val="0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CE8C8" w14:textId="77777777" w:rsidR="00E91D13" w:rsidRPr="003F1DA0" w:rsidRDefault="00E91D13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2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AAF029" w14:textId="77777777" w:rsidR="00E91D13" w:rsidRPr="003F1DA0" w:rsidRDefault="00E91D13" w:rsidP="005D04F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F1DA0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Заказчик:</w:t>
            </w:r>
          </w:p>
        </w:tc>
      </w:tr>
      <w:tr w:rsidR="00E91D13" w:rsidRPr="003F1DA0" w14:paraId="0AD91698" w14:textId="77777777" w:rsidTr="00C22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9" w:type="dxa"/>
        </w:trPr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5695D" w14:textId="64579A8E" w:rsidR="00E91D13" w:rsidRPr="003F1DA0" w:rsidRDefault="00586AB0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Г</w:t>
            </w:r>
            <w:r w:rsidR="008A04D8" w:rsidRPr="008A04D8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енеральн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ый</w:t>
            </w:r>
            <w:r w:rsidR="008A04D8" w:rsidRPr="008A04D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директор</w:t>
            </w:r>
            <w:r w:rsidR="008A04D8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="00AF5CC2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7F584" w14:textId="77777777" w:rsidR="00E91D13" w:rsidRPr="003F1DA0" w:rsidRDefault="00E91D13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2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2B5E7" w14:textId="77777777" w:rsidR="00E91D13" w:rsidRPr="003F1DA0" w:rsidRDefault="00E91D13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E91D13" w:rsidRPr="003F1DA0" w14:paraId="3C4212D2" w14:textId="77777777" w:rsidTr="00C22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9" w:type="dxa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44771F" w14:textId="77777777" w:rsidR="00E91D13" w:rsidRPr="0089654B" w:rsidRDefault="00E91D13" w:rsidP="005D04F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9654B">
              <w:rPr>
                <w:rFonts w:eastAsia="Times New Roman"/>
                <w:kern w:val="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AB90D" w14:textId="77777777" w:rsidR="00E91D13" w:rsidRPr="003F1DA0" w:rsidRDefault="00E91D13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2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BA0AEE" w14:textId="4C6394C5" w:rsidR="00E91D13" w:rsidRPr="003F1DA0" w:rsidRDefault="00E91D13" w:rsidP="005D04F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E91D13" w:rsidRPr="003F1DA0" w14:paraId="09616F6B" w14:textId="77777777" w:rsidTr="00C22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9" w:type="dxa"/>
        </w:trPr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8CB45" w14:textId="4FFD1AD9" w:rsidR="00E91D13" w:rsidRPr="003F1DA0" w:rsidRDefault="00E91D13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0FAECC3" w14:textId="77777777" w:rsidR="00E91D13" w:rsidRPr="003F1DA0" w:rsidRDefault="00E91D13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59AE64" w14:textId="1F49E722" w:rsidR="00E91D13" w:rsidRPr="003F1DA0" w:rsidRDefault="009716B2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3D29F" w14:textId="77777777" w:rsidR="00E91D13" w:rsidRPr="003F1DA0" w:rsidRDefault="00E91D13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4029D" w14:textId="77777777" w:rsidR="00E91D13" w:rsidRPr="003F1DA0" w:rsidRDefault="00E91D13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E552D9C" w14:textId="77777777" w:rsidR="00E91D13" w:rsidRPr="003F1DA0" w:rsidRDefault="00E91D13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374B6" w14:textId="77777777" w:rsidR="00E91D13" w:rsidRPr="003F1DA0" w:rsidRDefault="00E91D13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E91D13" w:rsidRPr="003F1DA0" w14:paraId="3F0F0EFC" w14:textId="77777777" w:rsidTr="00C22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9" w:type="dxa"/>
        </w:trPr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FC14BD" w14:textId="77777777" w:rsidR="00E91D13" w:rsidRPr="00586AB0" w:rsidRDefault="00E91D13" w:rsidP="005D04F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586AB0">
              <w:rPr>
                <w:rFonts w:eastAsia="Times New Roman"/>
                <w:kern w:val="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6B491B1" w14:textId="77777777" w:rsidR="00E91D13" w:rsidRPr="00586AB0" w:rsidRDefault="00E91D13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461707" w14:textId="77777777" w:rsidR="00E91D13" w:rsidRPr="00586AB0" w:rsidRDefault="00E91D13" w:rsidP="005D04F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586AB0">
              <w:rPr>
                <w:rFonts w:eastAsia="Times New Roman"/>
                <w:kern w:val="0"/>
                <w:sz w:val="16"/>
                <w:szCs w:val="16"/>
                <w:lang w:eastAsia="ru-RU"/>
              </w:rPr>
              <w:t>(инициалы, фамилия)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EE5EAD" w14:textId="77777777" w:rsidR="00E91D13" w:rsidRPr="00586AB0" w:rsidRDefault="00E91D13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B30BB5" w14:textId="77777777" w:rsidR="00E91D13" w:rsidRPr="00586AB0" w:rsidRDefault="00E91D13" w:rsidP="005D04F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586AB0">
              <w:rPr>
                <w:rFonts w:eastAsia="Times New Roman"/>
                <w:kern w:val="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D4F811" w14:textId="77777777" w:rsidR="00E91D13" w:rsidRPr="00586AB0" w:rsidRDefault="00E91D13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3D91CB" w14:textId="77777777" w:rsidR="00E91D13" w:rsidRPr="00586AB0" w:rsidRDefault="00E91D13" w:rsidP="005D04F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586AB0">
              <w:rPr>
                <w:rFonts w:eastAsia="Times New Roman"/>
                <w:kern w:val="0"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E91D13" w:rsidRPr="003F1DA0" w14:paraId="51D5993F" w14:textId="77777777" w:rsidTr="00C22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9" w:type="dxa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BEA54D" w14:textId="277CDE20" w:rsidR="00E91D13" w:rsidRPr="003F1DA0" w:rsidRDefault="00E91D13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bookmarkStart w:id="0" w:name="_Hlk141262477"/>
            <w:r w:rsidRPr="003F1DA0">
              <w:rPr>
                <w:rFonts w:eastAsia="Times New Roman"/>
                <w:kern w:val="0"/>
                <w:sz w:val="20"/>
                <w:szCs w:val="20"/>
                <w:lang w:eastAsia="ru-RU"/>
              </w:rPr>
              <w:t>«_____</w:t>
            </w:r>
            <w:r w:rsidR="00AF75DF" w:rsidRPr="003F1DA0">
              <w:rPr>
                <w:rFonts w:eastAsia="Times New Roman"/>
                <w:kern w:val="0"/>
                <w:sz w:val="20"/>
                <w:szCs w:val="20"/>
                <w:lang w:eastAsia="ru-RU"/>
              </w:rPr>
              <w:t>»</w:t>
            </w:r>
            <w:r w:rsidRPr="003F1DA0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_________________ 20__</w:t>
            </w:r>
            <w:r w:rsidR="00AF75DF" w:rsidRPr="003F1DA0">
              <w:rPr>
                <w:rFonts w:eastAsia="Times New Roman"/>
                <w:kern w:val="0"/>
                <w:sz w:val="20"/>
                <w:szCs w:val="20"/>
                <w:lang w:eastAsia="ru-RU"/>
              </w:rPr>
              <w:t>__</w:t>
            </w:r>
            <w:r w:rsidRPr="003F1DA0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г.</w:t>
            </w:r>
          </w:p>
          <w:p w14:paraId="0FD846F4" w14:textId="0D82D129" w:rsidR="00E91D13" w:rsidRPr="003F1DA0" w:rsidRDefault="00E91D13" w:rsidP="005D04F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F1DA0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М.П. 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6B928" w14:textId="77777777" w:rsidR="00E91D13" w:rsidRPr="003F1DA0" w:rsidRDefault="00E91D13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2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9A2E6A" w14:textId="16CF3DA7" w:rsidR="00E91D13" w:rsidRPr="003F1DA0" w:rsidRDefault="00E91D13" w:rsidP="005D04F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F1DA0">
              <w:rPr>
                <w:rFonts w:eastAsia="Times New Roman"/>
                <w:kern w:val="0"/>
                <w:sz w:val="20"/>
                <w:szCs w:val="20"/>
                <w:lang w:eastAsia="ru-RU"/>
              </w:rPr>
              <w:t>«____</w:t>
            </w:r>
            <w:proofErr w:type="gramStart"/>
            <w:r w:rsidRPr="003F1DA0">
              <w:rPr>
                <w:rFonts w:eastAsia="Times New Roman"/>
                <w:kern w:val="0"/>
                <w:sz w:val="20"/>
                <w:szCs w:val="20"/>
                <w:lang w:eastAsia="ru-RU"/>
              </w:rPr>
              <w:t>_»_</w:t>
            </w:r>
            <w:proofErr w:type="gramEnd"/>
            <w:r w:rsidRPr="003F1DA0">
              <w:rPr>
                <w:rFonts w:eastAsia="Times New Roman"/>
                <w:kern w:val="0"/>
                <w:sz w:val="20"/>
                <w:szCs w:val="20"/>
                <w:lang w:eastAsia="ru-RU"/>
              </w:rPr>
              <w:t>_________________ 20__</w:t>
            </w:r>
            <w:r w:rsidR="00AF75DF" w:rsidRPr="003F1DA0">
              <w:rPr>
                <w:rFonts w:eastAsia="Times New Roman"/>
                <w:kern w:val="0"/>
                <w:sz w:val="20"/>
                <w:szCs w:val="20"/>
                <w:lang w:eastAsia="ru-RU"/>
              </w:rPr>
              <w:t>__</w:t>
            </w:r>
            <w:r w:rsidRPr="003F1DA0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г.</w:t>
            </w:r>
          </w:p>
          <w:p w14:paraId="2C585573" w14:textId="77777777" w:rsidR="00E91D13" w:rsidRDefault="00E91D13" w:rsidP="005D04F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14:paraId="2373E10A" w14:textId="77777777" w:rsidR="00C22765" w:rsidRDefault="00C22765" w:rsidP="005D04F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14:paraId="4D9C2B91" w14:textId="77777777" w:rsidR="00C22765" w:rsidRDefault="00C22765" w:rsidP="005D04F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14:paraId="69ABD91F" w14:textId="77777777" w:rsidR="00C22765" w:rsidRDefault="00C22765" w:rsidP="005D04F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14:paraId="608B4824" w14:textId="77777777" w:rsidR="00C22765" w:rsidRDefault="00C22765" w:rsidP="005D04F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14:paraId="7F687876" w14:textId="77777777" w:rsidR="00586AB0" w:rsidRDefault="00586AB0" w:rsidP="005D04F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14:paraId="6CF36E26" w14:textId="5A5B6617" w:rsidR="00586AB0" w:rsidRPr="003F1DA0" w:rsidRDefault="00586AB0" w:rsidP="005D04F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bookmarkEnd w:id="0"/>
    <w:p w14:paraId="3F4A9E3A" w14:textId="59464044" w:rsidR="00BB59E7" w:rsidRPr="00BA6CDF" w:rsidRDefault="00BB59E7" w:rsidP="005D04FB">
      <w:pPr>
        <w:suppressAutoHyphens w:val="0"/>
        <w:autoSpaceDE w:val="0"/>
        <w:autoSpaceDN w:val="0"/>
        <w:jc w:val="right"/>
        <w:outlineLvl w:val="1"/>
        <w:rPr>
          <w:rFonts w:eastAsia="Times New Roman"/>
          <w:kern w:val="0"/>
          <w:sz w:val="16"/>
          <w:szCs w:val="16"/>
          <w:lang w:eastAsia="ru-RU"/>
        </w:rPr>
      </w:pPr>
      <w:r w:rsidRPr="00BA6CDF">
        <w:rPr>
          <w:rFonts w:eastAsia="Times New Roman"/>
          <w:kern w:val="0"/>
          <w:sz w:val="16"/>
          <w:szCs w:val="16"/>
          <w:lang w:eastAsia="ru-RU"/>
        </w:rPr>
        <w:lastRenderedPageBreak/>
        <w:t>Приложение № 2</w:t>
      </w:r>
    </w:p>
    <w:p w14:paraId="2CA4F52F" w14:textId="77777777" w:rsidR="00BB59E7" w:rsidRPr="00BA6CDF" w:rsidRDefault="00BB59E7" w:rsidP="005D04FB">
      <w:pPr>
        <w:suppressAutoHyphens w:val="0"/>
        <w:autoSpaceDE w:val="0"/>
        <w:autoSpaceDN w:val="0"/>
        <w:jc w:val="right"/>
        <w:rPr>
          <w:rFonts w:eastAsia="Times New Roman"/>
          <w:kern w:val="0"/>
          <w:sz w:val="16"/>
          <w:szCs w:val="16"/>
          <w:lang w:eastAsia="ru-RU"/>
        </w:rPr>
      </w:pPr>
      <w:r w:rsidRPr="00BA6CDF">
        <w:rPr>
          <w:rFonts w:eastAsia="Times New Roman"/>
          <w:kern w:val="0"/>
          <w:sz w:val="16"/>
          <w:szCs w:val="16"/>
          <w:lang w:eastAsia="ru-RU"/>
        </w:rPr>
        <w:t>к Договору о техническом обслуживании</w:t>
      </w:r>
    </w:p>
    <w:p w14:paraId="4F5EDBF2" w14:textId="77777777" w:rsidR="00BB59E7" w:rsidRPr="00BA6CDF" w:rsidRDefault="00BB59E7" w:rsidP="005D04FB">
      <w:pPr>
        <w:suppressAutoHyphens w:val="0"/>
        <w:autoSpaceDE w:val="0"/>
        <w:autoSpaceDN w:val="0"/>
        <w:jc w:val="right"/>
        <w:rPr>
          <w:rFonts w:eastAsia="Times New Roman"/>
          <w:kern w:val="0"/>
          <w:sz w:val="16"/>
          <w:szCs w:val="16"/>
          <w:lang w:eastAsia="ru-RU"/>
        </w:rPr>
      </w:pPr>
      <w:r w:rsidRPr="00BA6CDF">
        <w:rPr>
          <w:rFonts w:eastAsia="Times New Roman"/>
          <w:kern w:val="0"/>
          <w:sz w:val="16"/>
          <w:szCs w:val="16"/>
          <w:lang w:eastAsia="ru-RU"/>
        </w:rPr>
        <w:t>внутриквартирного газового оборудования</w:t>
      </w:r>
    </w:p>
    <w:p w14:paraId="0528C4E2" w14:textId="1D1C5A95" w:rsidR="00BB59E7" w:rsidRPr="003F1DA0" w:rsidRDefault="00AF5CC2" w:rsidP="005D04FB">
      <w:pPr>
        <w:suppressAutoHyphens w:val="0"/>
        <w:autoSpaceDE w:val="0"/>
        <w:autoSpaceDN w:val="0"/>
        <w:jc w:val="right"/>
        <w:rPr>
          <w:rFonts w:eastAsia="Times New Roman"/>
          <w:kern w:val="0"/>
          <w:sz w:val="20"/>
          <w:szCs w:val="20"/>
          <w:lang w:eastAsia="ru-RU"/>
        </w:rPr>
      </w:pPr>
      <w:r w:rsidRPr="00BA6CDF">
        <w:rPr>
          <w:rFonts w:eastAsia="Times New Roman"/>
          <w:kern w:val="0"/>
          <w:sz w:val="16"/>
          <w:szCs w:val="16"/>
          <w:lang w:eastAsia="ru-RU"/>
        </w:rPr>
        <w:t>в</w:t>
      </w:r>
      <w:r w:rsidR="00BB59E7" w:rsidRPr="00BA6CDF">
        <w:rPr>
          <w:rFonts w:eastAsia="Times New Roman"/>
          <w:kern w:val="0"/>
          <w:sz w:val="16"/>
          <w:szCs w:val="16"/>
          <w:lang w:eastAsia="ru-RU"/>
        </w:rPr>
        <w:t xml:space="preserve"> многоквартирном доме</w:t>
      </w:r>
    </w:p>
    <w:tbl>
      <w:tblPr>
        <w:tblW w:w="245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451"/>
        <w:gridCol w:w="9052"/>
      </w:tblGrid>
      <w:tr w:rsidR="005D04FB" w:rsidRPr="003F1DA0" w14:paraId="1AF9E415" w14:textId="282A54A0" w:rsidTr="00AF5CC2"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</w:tcPr>
          <w:p w14:paraId="47DEDE34" w14:textId="77777777" w:rsidR="005D04FB" w:rsidRPr="003F1DA0" w:rsidRDefault="005D04FB" w:rsidP="00AF5CC2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F1DA0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Перечень</w:t>
            </w:r>
          </w:p>
          <w:p w14:paraId="4BFF44A9" w14:textId="77777777" w:rsidR="005D04FB" w:rsidRPr="003F1DA0" w:rsidRDefault="005D04FB" w:rsidP="00AF5CC2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F1DA0">
              <w:rPr>
                <w:rFonts w:eastAsia="Times New Roman"/>
                <w:kern w:val="0"/>
                <w:sz w:val="20"/>
                <w:szCs w:val="20"/>
                <w:lang w:eastAsia="ru-RU"/>
              </w:rPr>
              <w:t>выполняемых работ (оказываемых услуг) по техническому обслуживанию внутриквартирного газового оборудования в многоквартирном доме</w:t>
            </w:r>
          </w:p>
        </w:tc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14:paraId="7AFD489A" w14:textId="77777777" w:rsidR="005D04FB" w:rsidRPr="003F1DA0" w:rsidRDefault="005D04FB" w:rsidP="005D04F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14:paraId="7FAFC78D" w14:textId="77777777" w:rsidR="00BB59E7" w:rsidRPr="003F1DA0" w:rsidRDefault="00BB59E7" w:rsidP="005D04FB">
      <w:pPr>
        <w:suppressAutoHyphens w:val="0"/>
        <w:autoSpaceDE w:val="0"/>
        <w:autoSpaceDN w:val="0"/>
        <w:jc w:val="both"/>
        <w:rPr>
          <w:rFonts w:eastAsia="Times New Roman"/>
          <w:kern w:val="0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1050"/>
        <w:gridCol w:w="340"/>
        <w:gridCol w:w="1325"/>
        <w:gridCol w:w="714"/>
        <w:gridCol w:w="1840"/>
        <w:gridCol w:w="1843"/>
        <w:gridCol w:w="854"/>
        <w:gridCol w:w="422"/>
        <w:gridCol w:w="1275"/>
        <w:gridCol w:w="39"/>
        <w:gridCol w:w="340"/>
        <w:gridCol w:w="1748"/>
        <w:gridCol w:w="1984"/>
        <w:gridCol w:w="1276"/>
      </w:tblGrid>
      <w:tr w:rsidR="00AF5CC2" w:rsidRPr="003F1DA0" w14:paraId="4881ED7E" w14:textId="77777777" w:rsidTr="00C22765">
        <w:trPr>
          <w:trHeight w:val="1021"/>
        </w:trPr>
        <w:tc>
          <w:tcPr>
            <w:tcW w:w="538" w:type="dxa"/>
          </w:tcPr>
          <w:p w14:paraId="158768D5" w14:textId="00936DEB" w:rsidR="00146BB5" w:rsidRPr="00BA6CDF" w:rsidRDefault="00146BB5" w:rsidP="0089654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BA6CDF">
              <w:rPr>
                <w:rFonts w:eastAsia="Times New Roman"/>
                <w:kern w:val="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715" w:type="dxa"/>
            <w:gridSpan w:val="3"/>
          </w:tcPr>
          <w:p w14:paraId="06CD698E" w14:textId="77777777" w:rsidR="00146BB5" w:rsidRPr="00BA6CDF" w:rsidRDefault="00146BB5" w:rsidP="0089654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BA6CDF">
              <w:rPr>
                <w:rFonts w:eastAsia="Times New Roman"/>
                <w:kern w:val="0"/>
                <w:sz w:val="18"/>
                <w:szCs w:val="18"/>
                <w:lang w:eastAsia="ru-RU"/>
              </w:rPr>
              <w:t>Наименование вида работ (услуг)</w:t>
            </w:r>
          </w:p>
        </w:tc>
        <w:tc>
          <w:tcPr>
            <w:tcW w:w="2554" w:type="dxa"/>
            <w:gridSpan w:val="2"/>
          </w:tcPr>
          <w:p w14:paraId="11572C94" w14:textId="77777777" w:rsidR="00146BB5" w:rsidRPr="00BA6CDF" w:rsidRDefault="00146BB5" w:rsidP="0089654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BA6CDF">
              <w:rPr>
                <w:rFonts w:eastAsia="Times New Roman"/>
                <w:kern w:val="0"/>
                <w:sz w:val="18"/>
                <w:szCs w:val="18"/>
                <w:lang w:eastAsia="ru-RU"/>
              </w:rPr>
              <w:t>Наименование внутриквартирного газового оборудования в многоквартирном доме</w:t>
            </w:r>
          </w:p>
        </w:tc>
        <w:tc>
          <w:tcPr>
            <w:tcW w:w="1843" w:type="dxa"/>
          </w:tcPr>
          <w:p w14:paraId="5855E1E3" w14:textId="77777777" w:rsidR="00146BB5" w:rsidRPr="00BA6CDF" w:rsidRDefault="00146BB5" w:rsidP="0089654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BA6CDF">
              <w:rPr>
                <w:rFonts w:eastAsia="Times New Roman"/>
                <w:kern w:val="0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76" w:type="dxa"/>
            <w:gridSpan w:val="2"/>
          </w:tcPr>
          <w:p w14:paraId="71C79D2D" w14:textId="77777777" w:rsidR="00146BB5" w:rsidRPr="00BA6CDF" w:rsidRDefault="00146BB5" w:rsidP="0089654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BA6CDF">
              <w:rPr>
                <w:rFonts w:eastAsia="Times New Roman"/>
                <w:kern w:val="0"/>
                <w:sz w:val="18"/>
                <w:szCs w:val="18"/>
                <w:lang w:eastAsia="ru-RU"/>
              </w:rPr>
              <w:t>Срок начала выполнения работ (оказания услуг)</w:t>
            </w:r>
          </w:p>
        </w:tc>
        <w:tc>
          <w:tcPr>
            <w:tcW w:w="1275" w:type="dxa"/>
          </w:tcPr>
          <w:p w14:paraId="11E5ADC7" w14:textId="77777777" w:rsidR="00146BB5" w:rsidRPr="00BA6CDF" w:rsidRDefault="00146BB5" w:rsidP="0089654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BA6CDF">
              <w:rPr>
                <w:rFonts w:eastAsia="Times New Roman"/>
                <w:kern w:val="0"/>
                <w:sz w:val="18"/>
                <w:szCs w:val="18"/>
                <w:lang w:eastAsia="ru-RU"/>
              </w:rPr>
              <w:t>Срок окончания выполнения работ (оказания услуг)</w:t>
            </w:r>
          </w:p>
        </w:tc>
        <w:tc>
          <w:tcPr>
            <w:tcW w:w="2127" w:type="dxa"/>
            <w:gridSpan w:val="3"/>
          </w:tcPr>
          <w:p w14:paraId="33486A75" w14:textId="7A7B2A96" w:rsidR="00146BB5" w:rsidRPr="00BA6CDF" w:rsidRDefault="00146BB5" w:rsidP="0089654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BA6CDF">
              <w:rPr>
                <w:rFonts w:eastAsia="Times New Roman"/>
                <w:kern w:val="0"/>
                <w:sz w:val="18"/>
                <w:szCs w:val="18"/>
                <w:lang w:eastAsia="ru-RU"/>
              </w:rPr>
              <w:t>Цена за единицу обслуживания внутриквартирного газового оборудования в многоквартирном доме (</w:t>
            </w:r>
            <w:r w:rsidR="003B1BF4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с </w:t>
            </w:r>
            <w:r w:rsidRPr="00BA6CDF">
              <w:rPr>
                <w:rFonts w:eastAsia="Times New Roman"/>
                <w:kern w:val="0"/>
                <w:sz w:val="18"/>
                <w:szCs w:val="18"/>
                <w:lang w:eastAsia="ru-RU"/>
              </w:rPr>
              <w:t>НДС</w:t>
            </w:r>
            <w:r w:rsidR="003B1BF4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20%</w:t>
            </w:r>
            <w:r w:rsidRPr="00BA6CDF">
              <w:rPr>
                <w:rFonts w:eastAsia="Times New Roman"/>
                <w:kern w:val="0"/>
                <w:sz w:val="18"/>
                <w:szCs w:val="18"/>
                <w:lang w:eastAsia="ru-RU"/>
              </w:rPr>
              <w:t>), руб./год</w:t>
            </w:r>
          </w:p>
        </w:tc>
        <w:tc>
          <w:tcPr>
            <w:tcW w:w="1984" w:type="dxa"/>
          </w:tcPr>
          <w:p w14:paraId="2A9ABEA0" w14:textId="407CBF9B" w:rsidR="00146BB5" w:rsidRPr="00BA6CDF" w:rsidRDefault="00146BB5" w:rsidP="0089654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BA6CDF">
              <w:rPr>
                <w:rFonts w:eastAsia="Times New Roman"/>
                <w:kern w:val="0"/>
                <w:sz w:val="18"/>
                <w:szCs w:val="18"/>
                <w:lang w:eastAsia="ru-RU"/>
              </w:rPr>
              <w:t>Количество единиц обслуживаемого ВКГО в МКД</w:t>
            </w:r>
          </w:p>
          <w:p w14:paraId="62FCD115" w14:textId="65C19C71" w:rsidR="00146BB5" w:rsidRPr="00BA6CDF" w:rsidRDefault="00146BB5" w:rsidP="0089654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BA6CDF">
              <w:rPr>
                <w:rFonts w:eastAsia="Times New Roman"/>
                <w:kern w:val="0"/>
                <w:sz w:val="18"/>
                <w:szCs w:val="18"/>
                <w:lang w:eastAsia="ru-RU"/>
              </w:rPr>
              <w:t>(</w:t>
            </w:r>
            <w:r w:rsidR="0089091C" w:rsidRPr="00BA6CDF">
              <w:rPr>
                <w:rFonts w:eastAsia="Times New Roman"/>
                <w:kern w:val="0"/>
                <w:sz w:val="18"/>
                <w:szCs w:val="18"/>
                <w:lang w:eastAsia="ru-RU"/>
              </w:rPr>
              <w:t>измеряется в штуках, метрах, стояках</w:t>
            </w:r>
            <w:r w:rsidRPr="00BA6CDF">
              <w:rPr>
                <w:rFonts w:eastAsia="Times New Roman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</w:tcPr>
          <w:p w14:paraId="7C28E90F" w14:textId="03845CF7" w:rsidR="00146BB5" w:rsidRPr="00BA6CDF" w:rsidRDefault="00146BB5" w:rsidP="0089654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BA6CDF">
              <w:rPr>
                <w:rFonts w:eastAsia="Times New Roman"/>
                <w:kern w:val="0"/>
                <w:sz w:val="18"/>
                <w:szCs w:val="18"/>
                <w:lang w:eastAsia="ru-RU"/>
              </w:rPr>
              <w:t>Сумма</w:t>
            </w:r>
            <w:r w:rsidR="00123ACA" w:rsidRPr="00BA6CDF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(</w:t>
            </w:r>
            <w:r w:rsidR="003B1BF4">
              <w:rPr>
                <w:rFonts w:eastAsia="Times New Roman"/>
                <w:kern w:val="0"/>
                <w:sz w:val="18"/>
                <w:szCs w:val="18"/>
                <w:lang w:eastAsia="ru-RU"/>
              </w:rPr>
              <w:t>с</w:t>
            </w:r>
            <w:r w:rsidR="00123ACA" w:rsidRPr="00BA6CDF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НДС</w:t>
            </w:r>
            <w:r w:rsidR="003B1BF4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20%</w:t>
            </w:r>
            <w:r w:rsidR="00123ACA" w:rsidRPr="00BA6CDF">
              <w:rPr>
                <w:rFonts w:eastAsia="Times New Roman"/>
                <w:kern w:val="0"/>
                <w:sz w:val="18"/>
                <w:szCs w:val="18"/>
                <w:lang w:eastAsia="ru-RU"/>
              </w:rPr>
              <w:t>)</w:t>
            </w:r>
            <w:r w:rsidRPr="00BA6CDF">
              <w:rPr>
                <w:rFonts w:eastAsia="Times New Roman"/>
                <w:kern w:val="0"/>
                <w:sz w:val="18"/>
                <w:szCs w:val="18"/>
                <w:lang w:eastAsia="ru-RU"/>
              </w:rPr>
              <w:t>, руб.</w:t>
            </w:r>
          </w:p>
        </w:tc>
      </w:tr>
      <w:tr w:rsidR="00AF5CC2" w:rsidRPr="003F1DA0" w14:paraId="61A9F6DA" w14:textId="77777777" w:rsidTr="00C22765">
        <w:tc>
          <w:tcPr>
            <w:tcW w:w="538" w:type="dxa"/>
            <w:vAlign w:val="bottom"/>
          </w:tcPr>
          <w:p w14:paraId="3B80DD28" w14:textId="77777777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F1DA0">
              <w:rPr>
                <w:rFonts w:eastAsia="Times New Roman"/>
                <w:kern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15" w:type="dxa"/>
            <w:gridSpan w:val="3"/>
          </w:tcPr>
          <w:p w14:paraId="59B10DF6" w14:textId="77777777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</w:tcPr>
          <w:p w14:paraId="78718CAD" w14:textId="77777777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372EC1C8" w14:textId="77777777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17CCF617" w14:textId="77777777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2D09A16E" w14:textId="77777777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</w:tcPr>
          <w:p w14:paraId="6582C0F7" w14:textId="77777777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1FA0B1BB" w14:textId="77777777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6431B2EC" w14:textId="17EDFA1C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F5CC2" w:rsidRPr="003F1DA0" w14:paraId="019643A0" w14:textId="77777777" w:rsidTr="00C22765">
        <w:tc>
          <w:tcPr>
            <w:tcW w:w="538" w:type="dxa"/>
            <w:vAlign w:val="bottom"/>
          </w:tcPr>
          <w:p w14:paraId="506FF158" w14:textId="77777777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F1DA0">
              <w:rPr>
                <w:rFonts w:eastAsia="Times New Roman"/>
                <w:kern w:val="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15" w:type="dxa"/>
            <w:gridSpan w:val="3"/>
          </w:tcPr>
          <w:p w14:paraId="718AA93D" w14:textId="77777777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</w:tcPr>
          <w:p w14:paraId="6F8B750E" w14:textId="77777777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54168981" w14:textId="77777777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7FA5F798" w14:textId="77777777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1D188B57" w14:textId="77777777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</w:tcPr>
          <w:p w14:paraId="51A64BAA" w14:textId="77777777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0DB99EDA" w14:textId="77777777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3B1A866" w14:textId="72CF1731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F5CC2" w:rsidRPr="003F1DA0" w14:paraId="7AAE50F5" w14:textId="77777777" w:rsidTr="00C22765">
        <w:tc>
          <w:tcPr>
            <w:tcW w:w="538" w:type="dxa"/>
            <w:vAlign w:val="bottom"/>
          </w:tcPr>
          <w:p w14:paraId="7CACFA42" w14:textId="77777777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F1DA0">
              <w:rPr>
                <w:rFonts w:eastAsia="Times New Roman"/>
                <w:kern w:val="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15" w:type="dxa"/>
            <w:gridSpan w:val="3"/>
          </w:tcPr>
          <w:p w14:paraId="1309AB78" w14:textId="77777777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</w:tcPr>
          <w:p w14:paraId="7503D26A" w14:textId="77777777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2EAC12B6" w14:textId="77777777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1A56A0AB" w14:textId="77777777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085E7DB7" w14:textId="77777777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</w:tcPr>
          <w:p w14:paraId="2C0994CC" w14:textId="77777777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689150CF" w14:textId="77777777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069E1C3F" w14:textId="250FC1FA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F5CC2" w:rsidRPr="003F1DA0" w14:paraId="7CF1130B" w14:textId="77777777" w:rsidTr="00C22765">
        <w:tc>
          <w:tcPr>
            <w:tcW w:w="538" w:type="dxa"/>
            <w:vAlign w:val="bottom"/>
          </w:tcPr>
          <w:p w14:paraId="4E207BB1" w14:textId="33467BD4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F1DA0">
              <w:rPr>
                <w:rFonts w:eastAsia="Times New Roman"/>
                <w:kern w:val="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15" w:type="dxa"/>
            <w:gridSpan w:val="3"/>
          </w:tcPr>
          <w:p w14:paraId="4F3602C7" w14:textId="77777777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</w:tcPr>
          <w:p w14:paraId="66155F16" w14:textId="77777777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5CEDC42E" w14:textId="77777777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288BF5D9" w14:textId="77777777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1C635735" w14:textId="77777777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</w:tcPr>
          <w:p w14:paraId="2A1549C6" w14:textId="77777777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142B2BAA" w14:textId="77777777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0DBBE947" w14:textId="29D60FDC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F5CC2" w:rsidRPr="003F1DA0" w14:paraId="4171824F" w14:textId="77777777" w:rsidTr="00C22765">
        <w:tc>
          <w:tcPr>
            <w:tcW w:w="538" w:type="dxa"/>
            <w:vAlign w:val="bottom"/>
          </w:tcPr>
          <w:p w14:paraId="46B4EE80" w14:textId="276A59D9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F1DA0">
              <w:rPr>
                <w:rFonts w:eastAsia="Times New Roman"/>
                <w:kern w:val="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15" w:type="dxa"/>
            <w:gridSpan w:val="3"/>
          </w:tcPr>
          <w:p w14:paraId="262E79B2" w14:textId="77777777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</w:tcPr>
          <w:p w14:paraId="5FFF694B" w14:textId="77777777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647754F6" w14:textId="77777777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51033EBA" w14:textId="77777777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048A4BDA" w14:textId="77777777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</w:tcPr>
          <w:p w14:paraId="488C9B59" w14:textId="77777777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6BE9EF9B" w14:textId="77777777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530852A" w14:textId="5736C9D6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F5CC2" w:rsidRPr="003F1DA0" w14:paraId="41638967" w14:textId="77777777" w:rsidTr="00C22765">
        <w:tc>
          <w:tcPr>
            <w:tcW w:w="538" w:type="dxa"/>
            <w:vAlign w:val="bottom"/>
          </w:tcPr>
          <w:p w14:paraId="0C6A0861" w14:textId="116C1A72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F1DA0">
              <w:rPr>
                <w:rFonts w:eastAsia="Times New Roman"/>
                <w:kern w:val="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715" w:type="dxa"/>
            <w:gridSpan w:val="3"/>
          </w:tcPr>
          <w:p w14:paraId="5AD0222A" w14:textId="77777777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</w:tcPr>
          <w:p w14:paraId="7DBB968C" w14:textId="77777777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208B6B47" w14:textId="77777777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1F9F445C" w14:textId="77777777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3C0E2E6D" w14:textId="77777777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</w:tcPr>
          <w:p w14:paraId="0717DD80" w14:textId="77777777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15B8125C" w14:textId="77777777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39991912" w14:textId="0899F77C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F5CC2" w:rsidRPr="003F1DA0" w14:paraId="2F1C1E4F" w14:textId="77777777" w:rsidTr="00C22765">
        <w:tc>
          <w:tcPr>
            <w:tcW w:w="538" w:type="dxa"/>
            <w:vAlign w:val="bottom"/>
          </w:tcPr>
          <w:p w14:paraId="01C120E9" w14:textId="4786032D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F1DA0">
              <w:rPr>
                <w:rFonts w:eastAsia="Times New Roman"/>
                <w:kern w:val="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715" w:type="dxa"/>
            <w:gridSpan w:val="3"/>
          </w:tcPr>
          <w:p w14:paraId="69184CA7" w14:textId="77777777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</w:tcPr>
          <w:p w14:paraId="6441A3D8" w14:textId="77777777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45378C01" w14:textId="77777777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7F02E9D6" w14:textId="77777777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2DD1B107" w14:textId="77777777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</w:tcPr>
          <w:p w14:paraId="60811DCD" w14:textId="77777777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47592570" w14:textId="77777777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4612D85" w14:textId="51A523BF" w:rsidR="00146BB5" w:rsidRPr="003F1DA0" w:rsidRDefault="00146BB5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F5CC2" w:rsidRPr="003F1DA0" w14:paraId="7A97E026" w14:textId="77777777" w:rsidTr="00C22765">
        <w:tc>
          <w:tcPr>
            <w:tcW w:w="538" w:type="dxa"/>
            <w:vAlign w:val="bottom"/>
          </w:tcPr>
          <w:p w14:paraId="4945A262" w14:textId="0851A646" w:rsidR="003535E2" w:rsidRPr="003F1DA0" w:rsidRDefault="003535E2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gridSpan w:val="3"/>
          </w:tcPr>
          <w:p w14:paraId="0F7352CF" w14:textId="71003397" w:rsidR="003535E2" w:rsidRPr="0039041F" w:rsidRDefault="003535E2" w:rsidP="0089654B">
            <w:pPr>
              <w:suppressAutoHyphens w:val="0"/>
              <w:autoSpaceDE w:val="0"/>
              <w:autoSpaceDN w:val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041F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Итого</w:t>
            </w:r>
            <w:r w:rsidR="003B1BF4" w:rsidRPr="0039041F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554" w:type="dxa"/>
            <w:gridSpan w:val="2"/>
          </w:tcPr>
          <w:p w14:paraId="563C946F" w14:textId="77777777" w:rsidR="003535E2" w:rsidRPr="00586AB0" w:rsidRDefault="003535E2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6D1739DE" w14:textId="77777777" w:rsidR="003535E2" w:rsidRPr="003F1DA0" w:rsidRDefault="003535E2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2F13E7CB" w14:textId="77777777" w:rsidR="003535E2" w:rsidRPr="003F1DA0" w:rsidRDefault="003535E2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29B03130" w14:textId="77777777" w:rsidR="003535E2" w:rsidRPr="003F1DA0" w:rsidRDefault="003535E2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</w:tcPr>
          <w:p w14:paraId="675BBB21" w14:textId="77777777" w:rsidR="003535E2" w:rsidRPr="003F1DA0" w:rsidRDefault="003535E2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4920AC28" w14:textId="77777777" w:rsidR="003535E2" w:rsidRPr="003F1DA0" w:rsidRDefault="003535E2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526BFC6" w14:textId="41FE055E" w:rsidR="003535E2" w:rsidRPr="003F1DA0" w:rsidRDefault="003535E2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F5CC2" w:rsidRPr="003F1DA0" w14:paraId="0D155903" w14:textId="77777777" w:rsidTr="00C22765">
        <w:tc>
          <w:tcPr>
            <w:tcW w:w="538" w:type="dxa"/>
            <w:vAlign w:val="bottom"/>
          </w:tcPr>
          <w:p w14:paraId="42774BD0" w14:textId="3F647BC3" w:rsidR="003535E2" w:rsidRPr="003F1DA0" w:rsidRDefault="003535E2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gridSpan w:val="3"/>
          </w:tcPr>
          <w:p w14:paraId="75A44825" w14:textId="20C57B3F" w:rsidR="003535E2" w:rsidRPr="0039041F" w:rsidRDefault="003B1BF4" w:rsidP="0089654B">
            <w:pPr>
              <w:suppressAutoHyphens w:val="0"/>
              <w:autoSpaceDE w:val="0"/>
              <w:autoSpaceDN w:val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041F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 xml:space="preserve">В том числе </w:t>
            </w:r>
            <w:r w:rsidR="003535E2" w:rsidRPr="0039041F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НДС 20%</w:t>
            </w:r>
          </w:p>
        </w:tc>
        <w:tc>
          <w:tcPr>
            <w:tcW w:w="2554" w:type="dxa"/>
            <w:gridSpan w:val="2"/>
          </w:tcPr>
          <w:p w14:paraId="3A70AEA0" w14:textId="77777777" w:rsidR="003535E2" w:rsidRPr="00586AB0" w:rsidRDefault="003535E2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0FE7FB48" w14:textId="77777777" w:rsidR="003535E2" w:rsidRPr="003F1DA0" w:rsidRDefault="003535E2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519FB3C0" w14:textId="77777777" w:rsidR="003535E2" w:rsidRPr="003F1DA0" w:rsidRDefault="003535E2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76BFA83C" w14:textId="77777777" w:rsidR="003535E2" w:rsidRPr="003F1DA0" w:rsidRDefault="003535E2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</w:tcPr>
          <w:p w14:paraId="31A5FDAF" w14:textId="77777777" w:rsidR="003535E2" w:rsidRPr="003F1DA0" w:rsidRDefault="003535E2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1C52DEEB" w14:textId="77777777" w:rsidR="003535E2" w:rsidRPr="003F1DA0" w:rsidRDefault="003535E2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801EE07" w14:textId="05795F8A" w:rsidR="003535E2" w:rsidRPr="003F1DA0" w:rsidRDefault="003535E2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F5CC2" w:rsidRPr="003F1DA0" w14:paraId="1723FD27" w14:textId="77777777" w:rsidTr="00C22765">
        <w:tc>
          <w:tcPr>
            <w:tcW w:w="538" w:type="dxa"/>
            <w:vAlign w:val="bottom"/>
          </w:tcPr>
          <w:p w14:paraId="13BB5DE0" w14:textId="0CECB862" w:rsidR="003535E2" w:rsidRPr="003F1DA0" w:rsidRDefault="003535E2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gridSpan w:val="3"/>
          </w:tcPr>
          <w:p w14:paraId="160D1592" w14:textId="01FAA9D3" w:rsidR="003535E2" w:rsidRPr="0039041F" w:rsidRDefault="003535E2" w:rsidP="0089654B">
            <w:pPr>
              <w:suppressAutoHyphens w:val="0"/>
              <w:autoSpaceDE w:val="0"/>
              <w:autoSpaceDN w:val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041F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Всего по договору</w:t>
            </w:r>
          </w:p>
        </w:tc>
        <w:tc>
          <w:tcPr>
            <w:tcW w:w="2554" w:type="dxa"/>
            <w:gridSpan w:val="2"/>
          </w:tcPr>
          <w:p w14:paraId="0F01488D" w14:textId="77777777" w:rsidR="003535E2" w:rsidRPr="00586AB0" w:rsidRDefault="003535E2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3F48F9C7" w14:textId="77777777" w:rsidR="003535E2" w:rsidRPr="003F1DA0" w:rsidRDefault="003535E2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6DA315BE" w14:textId="77777777" w:rsidR="003535E2" w:rsidRPr="003F1DA0" w:rsidRDefault="003535E2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2485FAAF" w14:textId="77777777" w:rsidR="003535E2" w:rsidRPr="003F1DA0" w:rsidRDefault="003535E2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</w:tcPr>
          <w:p w14:paraId="42EECB57" w14:textId="77777777" w:rsidR="003535E2" w:rsidRPr="003F1DA0" w:rsidRDefault="003535E2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252DC7AB" w14:textId="77777777" w:rsidR="003535E2" w:rsidRPr="003F1DA0" w:rsidRDefault="003535E2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DFB922F" w14:textId="323E902C" w:rsidR="003535E2" w:rsidRPr="003F1DA0" w:rsidRDefault="003535E2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B59E7" w:rsidRPr="003F1DA0" w14:paraId="1D6CB6C8" w14:textId="77777777" w:rsidTr="00C22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0" w:type="dxa"/>
          <w:trHeight w:val="21"/>
        </w:trPr>
        <w:tc>
          <w:tcPr>
            <w:tcW w:w="123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29C9E2C" w14:textId="0A1B2DBB" w:rsidR="00BB59E7" w:rsidRPr="003F1DA0" w:rsidRDefault="00AF5CC2" w:rsidP="0089654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                                                                                   </w:t>
            </w:r>
            <w:r w:rsidR="00BB59E7" w:rsidRPr="003F1DA0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Подписи Сторон</w:t>
            </w:r>
          </w:p>
        </w:tc>
      </w:tr>
      <w:tr w:rsidR="00BB59E7" w:rsidRPr="003F1DA0" w14:paraId="31D3654F" w14:textId="77777777" w:rsidTr="00C22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0" w:type="dxa"/>
          <w:trHeight w:val="42"/>
        </w:trPr>
        <w:tc>
          <w:tcPr>
            <w:tcW w:w="39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ACE45B" w14:textId="77777777" w:rsidR="00BB59E7" w:rsidRPr="003F1DA0" w:rsidRDefault="00BB59E7" w:rsidP="0089654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F1DA0">
              <w:rPr>
                <w:rFonts w:eastAsia="Times New Roman"/>
                <w:kern w:val="0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C15EC2" w14:textId="77777777" w:rsidR="00BB59E7" w:rsidRPr="003F1DA0" w:rsidRDefault="00BB59E7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5D214E" w14:textId="63001078" w:rsidR="00BB59E7" w:rsidRPr="003F1DA0" w:rsidRDefault="00586AB0" w:rsidP="00586AB0">
            <w:pPr>
              <w:suppressAutoHyphens w:val="0"/>
              <w:autoSpaceDE w:val="0"/>
              <w:autoSpaceDN w:val="0"/>
              <w:ind w:right="-57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                                  </w:t>
            </w:r>
            <w:r w:rsidR="00AF5CC2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Заказчик</w:t>
            </w:r>
          </w:p>
        </w:tc>
      </w:tr>
      <w:tr w:rsidR="00BB59E7" w:rsidRPr="003F1DA0" w14:paraId="698C82A6" w14:textId="77777777" w:rsidTr="00C22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0" w:type="dxa"/>
        </w:trPr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2557A" w14:textId="4B3D931F" w:rsidR="00BB59E7" w:rsidRPr="003F1DA0" w:rsidRDefault="00BA6CDF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Г</w:t>
            </w:r>
            <w:r w:rsidR="008D04D4" w:rsidRPr="008D04D4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енеральн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ый</w:t>
            </w:r>
            <w:r w:rsidR="008D04D4" w:rsidRPr="008D04D4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директор</w:t>
            </w:r>
          </w:p>
        </w:tc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F5F1A1" w14:textId="56325F63" w:rsidR="00BB59E7" w:rsidRPr="003F1DA0" w:rsidRDefault="00586AB0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36BD4" w14:textId="77777777" w:rsidR="00BB59E7" w:rsidRPr="003F1DA0" w:rsidRDefault="00BB59E7" w:rsidP="0089654B">
            <w:pPr>
              <w:suppressAutoHyphens w:val="0"/>
              <w:autoSpaceDE w:val="0"/>
              <w:autoSpaceDN w:val="0"/>
              <w:ind w:left="-60" w:firstLine="6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B59E7" w:rsidRPr="003F1DA0" w14:paraId="2BC0031C" w14:textId="77777777" w:rsidTr="00C22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0" w:type="dxa"/>
          <w:trHeight w:val="48"/>
        </w:trPr>
        <w:tc>
          <w:tcPr>
            <w:tcW w:w="39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702964" w14:textId="77777777" w:rsidR="00BB59E7" w:rsidRPr="00BA6CDF" w:rsidRDefault="008A04D8" w:rsidP="0089654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BA6CDF">
              <w:rPr>
                <w:rFonts w:eastAsia="Times New Roman"/>
                <w:kern w:val="0"/>
                <w:sz w:val="16"/>
                <w:szCs w:val="16"/>
                <w:lang w:eastAsia="ru-RU"/>
              </w:rPr>
              <w:t>(</w:t>
            </w:r>
            <w:r w:rsidR="00BB59E7" w:rsidRPr="00BA6CDF">
              <w:rPr>
                <w:rFonts w:eastAsia="Times New Roman"/>
                <w:kern w:val="0"/>
                <w:sz w:val="16"/>
                <w:szCs w:val="16"/>
                <w:lang w:eastAsia="ru-RU"/>
              </w:rPr>
              <w:t>должность)</w:t>
            </w:r>
          </w:p>
          <w:p w14:paraId="4E7D03F4" w14:textId="4F5682E2" w:rsidR="00EE22A6" w:rsidRPr="003F1DA0" w:rsidRDefault="00EE22A6" w:rsidP="0089654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                                        </w:t>
            </w:r>
            <w:r w:rsidR="009716B2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0D85D4" w14:textId="77777777" w:rsidR="00BB59E7" w:rsidRPr="003F1DA0" w:rsidRDefault="00BB59E7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D3D5DA" w14:textId="5C76EE14" w:rsidR="00BB59E7" w:rsidRPr="003F1DA0" w:rsidRDefault="00BB59E7" w:rsidP="0089654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B59E7" w:rsidRPr="003F1DA0" w14:paraId="10349F2A" w14:textId="77777777" w:rsidTr="00C22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0" w:type="dxa"/>
        </w:trPr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BAFB5E" w14:textId="77777777" w:rsidR="00BB59E7" w:rsidRPr="0089654B" w:rsidRDefault="00BB59E7" w:rsidP="0089654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9654B">
              <w:rPr>
                <w:rFonts w:eastAsia="Times New Roman"/>
                <w:kern w:val="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74A000A" w14:textId="77777777" w:rsidR="00BB59E7" w:rsidRPr="0089654B" w:rsidRDefault="00BB59E7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F076FE" w14:textId="77777777" w:rsidR="00BB59E7" w:rsidRPr="0089654B" w:rsidRDefault="00BB59E7" w:rsidP="0089654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9654B">
              <w:rPr>
                <w:rFonts w:eastAsia="Times New Roman"/>
                <w:kern w:val="0"/>
                <w:sz w:val="16"/>
                <w:szCs w:val="16"/>
                <w:lang w:eastAsia="ru-RU"/>
              </w:rPr>
              <w:t>(инициалы, фамилия)</w:t>
            </w:r>
          </w:p>
        </w:tc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11D5AD" w14:textId="77777777" w:rsidR="00BB59E7" w:rsidRPr="0089654B" w:rsidRDefault="00BB59E7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F1ACE" w14:textId="77777777" w:rsidR="00BB59E7" w:rsidRPr="0089654B" w:rsidRDefault="00BB59E7" w:rsidP="0089654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9654B">
              <w:rPr>
                <w:rFonts w:eastAsia="Times New Roman"/>
                <w:kern w:val="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F3F2DB" w14:textId="77777777" w:rsidR="00BB59E7" w:rsidRPr="0089654B" w:rsidRDefault="00BB59E7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B880DF" w14:textId="77777777" w:rsidR="00BB59E7" w:rsidRPr="0089654B" w:rsidRDefault="00BB59E7" w:rsidP="0089654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89654B">
              <w:rPr>
                <w:rFonts w:eastAsia="Times New Roman"/>
                <w:kern w:val="0"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BB59E7" w:rsidRPr="003F1DA0" w14:paraId="36AE3DBC" w14:textId="77777777" w:rsidTr="00C22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0" w:type="dxa"/>
        </w:trPr>
        <w:tc>
          <w:tcPr>
            <w:tcW w:w="39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E3FF08" w14:textId="47384680" w:rsidR="00BB59E7" w:rsidRPr="003F1DA0" w:rsidRDefault="00BB59E7" w:rsidP="0089654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BBCDDD" w14:textId="77777777" w:rsidR="00BB59E7" w:rsidRPr="003F1DA0" w:rsidRDefault="00BB59E7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07B4C3" w14:textId="36825BFA" w:rsidR="00BB59E7" w:rsidRPr="003F1DA0" w:rsidRDefault="00BB59E7" w:rsidP="0089654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B59E7" w:rsidRPr="003F1DA0" w14:paraId="09439DDC" w14:textId="77777777" w:rsidTr="00C22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0" w:type="dxa"/>
        </w:trPr>
        <w:tc>
          <w:tcPr>
            <w:tcW w:w="39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C1021B" w14:textId="77777777" w:rsidR="00BB59E7" w:rsidRPr="003F1DA0" w:rsidRDefault="00BB59E7" w:rsidP="0089654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F1DA0">
              <w:rPr>
                <w:rFonts w:eastAsia="Times New Roman"/>
                <w:kern w:val="0"/>
                <w:sz w:val="20"/>
                <w:szCs w:val="20"/>
                <w:lang w:eastAsia="ru-RU"/>
              </w:rPr>
              <w:t>«_____» _________________ 20____ г.</w:t>
            </w:r>
          </w:p>
          <w:p w14:paraId="067A76F7" w14:textId="77777777" w:rsidR="00BB59E7" w:rsidRPr="003F1DA0" w:rsidRDefault="00BB59E7" w:rsidP="0089654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F1DA0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М.П. </w:t>
            </w:r>
          </w:p>
        </w:tc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329B34" w14:textId="77777777" w:rsidR="00BB59E7" w:rsidRPr="003F1DA0" w:rsidRDefault="00BB59E7" w:rsidP="0089654B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78D994" w14:textId="77777777" w:rsidR="00BB59E7" w:rsidRPr="003F1DA0" w:rsidRDefault="00BB59E7" w:rsidP="0089654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F1DA0">
              <w:rPr>
                <w:rFonts w:eastAsia="Times New Roman"/>
                <w:kern w:val="0"/>
                <w:sz w:val="20"/>
                <w:szCs w:val="20"/>
                <w:lang w:eastAsia="ru-RU"/>
              </w:rPr>
              <w:t>«____</w:t>
            </w:r>
            <w:proofErr w:type="gramStart"/>
            <w:r w:rsidRPr="003F1DA0">
              <w:rPr>
                <w:rFonts w:eastAsia="Times New Roman"/>
                <w:kern w:val="0"/>
                <w:sz w:val="20"/>
                <w:szCs w:val="20"/>
                <w:lang w:eastAsia="ru-RU"/>
              </w:rPr>
              <w:t>_»_</w:t>
            </w:r>
            <w:proofErr w:type="gramEnd"/>
            <w:r w:rsidRPr="003F1DA0">
              <w:rPr>
                <w:rFonts w:eastAsia="Times New Roman"/>
                <w:kern w:val="0"/>
                <w:sz w:val="20"/>
                <w:szCs w:val="20"/>
                <w:lang w:eastAsia="ru-RU"/>
              </w:rPr>
              <w:t>_________________ 20____ г.</w:t>
            </w:r>
          </w:p>
          <w:p w14:paraId="223FEBBE" w14:textId="77777777" w:rsidR="00BB59E7" w:rsidRPr="003F1DA0" w:rsidRDefault="00BB59E7" w:rsidP="0089654B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14:paraId="42A3CCA1" w14:textId="77777777" w:rsidR="005D04FB" w:rsidRDefault="005D04FB" w:rsidP="00B74D2F">
      <w:pPr>
        <w:pStyle w:val="a5"/>
        <w:tabs>
          <w:tab w:val="left" w:pos="8222"/>
        </w:tabs>
        <w:spacing w:after="0"/>
        <w:ind w:right="-1"/>
        <w:jc w:val="both"/>
        <w:rPr>
          <w:b/>
          <w:sz w:val="14"/>
          <w:szCs w:val="14"/>
        </w:rPr>
        <w:sectPr w:rsidR="005D04FB" w:rsidSect="0089654B">
          <w:pgSz w:w="16838" w:h="11906" w:orient="landscape"/>
          <w:pgMar w:top="425" w:right="536" w:bottom="0" w:left="709" w:header="0" w:footer="0" w:gutter="0"/>
          <w:cols w:space="720"/>
          <w:docGrid w:linePitch="600" w:charSpace="32768"/>
        </w:sectPr>
      </w:pPr>
    </w:p>
    <w:p w14:paraId="74258D38" w14:textId="18CC164F" w:rsidR="00AF75DF" w:rsidRDefault="00C94F08" w:rsidP="00B74D2F">
      <w:pPr>
        <w:pStyle w:val="a5"/>
        <w:tabs>
          <w:tab w:val="left" w:pos="8222"/>
        </w:tabs>
        <w:spacing w:after="0"/>
        <w:ind w:right="-1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lastRenderedPageBreak/>
        <w:t xml:space="preserve"> </w:t>
      </w:r>
    </w:p>
    <w:sectPr w:rsidR="00AF75DF" w:rsidSect="009922FB">
      <w:pgSz w:w="11906" w:h="16838"/>
      <w:pgMar w:top="0" w:right="282" w:bottom="0" w:left="426" w:header="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6B192" w14:textId="77777777" w:rsidR="00577A37" w:rsidRDefault="00577A37" w:rsidP="00A14ECA">
      <w:r>
        <w:separator/>
      </w:r>
    </w:p>
  </w:endnote>
  <w:endnote w:type="continuationSeparator" w:id="0">
    <w:p w14:paraId="026E71F6" w14:textId="77777777" w:rsidR="00577A37" w:rsidRDefault="00577A37" w:rsidP="00A1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37AD3" w14:textId="77777777" w:rsidR="00667127" w:rsidRDefault="00667127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4306" w14:textId="77777777" w:rsidR="00667127" w:rsidRDefault="00667127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BAC6" w14:textId="77777777" w:rsidR="00667127" w:rsidRDefault="00667127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A69F3" w14:textId="77777777" w:rsidR="00577A37" w:rsidRDefault="00577A37" w:rsidP="00A14ECA">
      <w:r>
        <w:separator/>
      </w:r>
    </w:p>
  </w:footnote>
  <w:footnote w:type="continuationSeparator" w:id="0">
    <w:p w14:paraId="2102F859" w14:textId="77777777" w:rsidR="00577A37" w:rsidRDefault="00577A37" w:rsidP="00A14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5571" w14:textId="682D7F72" w:rsidR="00A14ECA" w:rsidRDefault="00A14ECA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02C03" w14:textId="347F367B" w:rsidR="00667127" w:rsidRDefault="00667127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0CA7" w14:textId="1A5C7627" w:rsidR="00A14ECA" w:rsidRDefault="00A14ECA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  <w:sz w:val="14"/>
        <w:szCs w:val="1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Symbol" w:hint="default"/>
        <w:kern w:val="1"/>
        <w:sz w:val="14"/>
        <w:szCs w:val="14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kern w:val="1"/>
        <w:sz w:val="14"/>
        <w:szCs w:val="1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Symbol" w:hint="default"/>
        <w:kern w:val="1"/>
        <w:sz w:val="14"/>
        <w:szCs w:val="1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Symbol" w:hint="default"/>
        <w:kern w:val="1"/>
        <w:sz w:val="14"/>
        <w:szCs w:val="14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Symbol" w:hint="default"/>
        <w:kern w:val="1"/>
        <w:sz w:val="14"/>
        <w:szCs w:val="14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000000"/>
        <w:spacing w:val="-3"/>
        <w:sz w:val="16"/>
        <w:szCs w:val="16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14"/>
        <w:szCs w:val="1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Wingdings" w:hint="default"/>
        <w:kern w:val="1"/>
        <w:sz w:val="14"/>
        <w:szCs w:val="14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8254AF7"/>
    <w:multiLevelType w:val="hybridMultilevel"/>
    <w:tmpl w:val="30A48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B6D8E"/>
    <w:multiLevelType w:val="multilevel"/>
    <w:tmpl w:val="6494E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131D5D"/>
    <w:multiLevelType w:val="hybridMultilevel"/>
    <w:tmpl w:val="58E85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6C0"/>
    <w:rsid w:val="00017F95"/>
    <w:rsid w:val="0002130A"/>
    <w:rsid w:val="00036CD6"/>
    <w:rsid w:val="00054734"/>
    <w:rsid w:val="000569FB"/>
    <w:rsid w:val="00064A62"/>
    <w:rsid w:val="00076310"/>
    <w:rsid w:val="00092A4F"/>
    <w:rsid w:val="00096E75"/>
    <w:rsid w:val="000A7A9C"/>
    <w:rsid w:val="000C461A"/>
    <w:rsid w:val="000C6BCE"/>
    <w:rsid w:val="000D4F2A"/>
    <w:rsid w:val="000E1A93"/>
    <w:rsid w:val="000F6890"/>
    <w:rsid w:val="00123ACA"/>
    <w:rsid w:val="0014147B"/>
    <w:rsid w:val="00146BB5"/>
    <w:rsid w:val="00174A84"/>
    <w:rsid w:val="00197E57"/>
    <w:rsid w:val="001B4F71"/>
    <w:rsid w:val="001C04B8"/>
    <w:rsid w:val="001F7FA8"/>
    <w:rsid w:val="00213CEE"/>
    <w:rsid w:val="00217AEC"/>
    <w:rsid w:val="002305DB"/>
    <w:rsid w:val="00240376"/>
    <w:rsid w:val="0026184A"/>
    <w:rsid w:val="002726F5"/>
    <w:rsid w:val="00281601"/>
    <w:rsid w:val="00286395"/>
    <w:rsid w:val="00296E9C"/>
    <w:rsid w:val="002A416C"/>
    <w:rsid w:val="002A6AF1"/>
    <w:rsid w:val="002D7C2A"/>
    <w:rsid w:val="002E78EB"/>
    <w:rsid w:val="002F2E7E"/>
    <w:rsid w:val="002F373F"/>
    <w:rsid w:val="003221D6"/>
    <w:rsid w:val="003535E2"/>
    <w:rsid w:val="00357A0B"/>
    <w:rsid w:val="0038329B"/>
    <w:rsid w:val="0039041F"/>
    <w:rsid w:val="00394D2A"/>
    <w:rsid w:val="003A2D2A"/>
    <w:rsid w:val="003A5D2E"/>
    <w:rsid w:val="003B1BF4"/>
    <w:rsid w:val="003B7086"/>
    <w:rsid w:val="003E4674"/>
    <w:rsid w:val="003F1DA0"/>
    <w:rsid w:val="003F2E6B"/>
    <w:rsid w:val="00406C47"/>
    <w:rsid w:val="00411AF7"/>
    <w:rsid w:val="00413311"/>
    <w:rsid w:val="004139E0"/>
    <w:rsid w:val="00435044"/>
    <w:rsid w:val="0044028B"/>
    <w:rsid w:val="00451B74"/>
    <w:rsid w:val="004614F1"/>
    <w:rsid w:val="00465BA9"/>
    <w:rsid w:val="00475CC6"/>
    <w:rsid w:val="0047631E"/>
    <w:rsid w:val="004C01C4"/>
    <w:rsid w:val="005109FF"/>
    <w:rsid w:val="00512EF4"/>
    <w:rsid w:val="00552C2B"/>
    <w:rsid w:val="0055311E"/>
    <w:rsid w:val="005678CD"/>
    <w:rsid w:val="00577A37"/>
    <w:rsid w:val="00581D26"/>
    <w:rsid w:val="005858E9"/>
    <w:rsid w:val="00586AB0"/>
    <w:rsid w:val="00592E5E"/>
    <w:rsid w:val="005B6EED"/>
    <w:rsid w:val="005D04FB"/>
    <w:rsid w:val="005D7566"/>
    <w:rsid w:val="005E0332"/>
    <w:rsid w:val="00604ECB"/>
    <w:rsid w:val="006058F4"/>
    <w:rsid w:val="00607B96"/>
    <w:rsid w:val="00612F0A"/>
    <w:rsid w:val="00626489"/>
    <w:rsid w:val="00630932"/>
    <w:rsid w:val="00660594"/>
    <w:rsid w:val="00660B9E"/>
    <w:rsid w:val="006661D5"/>
    <w:rsid w:val="00667127"/>
    <w:rsid w:val="006D1E4D"/>
    <w:rsid w:val="006D570F"/>
    <w:rsid w:val="006E3853"/>
    <w:rsid w:val="006F03CE"/>
    <w:rsid w:val="006F44FA"/>
    <w:rsid w:val="006F518E"/>
    <w:rsid w:val="006F7161"/>
    <w:rsid w:val="00730760"/>
    <w:rsid w:val="00733A04"/>
    <w:rsid w:val="0074547C"/>
    <w:rsid w:val="0075018E"/>
    <w:rsid w:val="00756B8C"/>
    <w:rsid w:val="0076600A"/>
    <w:rsid w:val="007751C0"/>
    <w:rsid w:val="007846C0"/>
    <w:rsid w:val="00786721"/>
    <w:rsid w:val="00787BEC"/>
    <w:rsid w:val="00791BAA"/>
    <w:rsid w:val="007A77B3"/>
    <w:rsid w:val="007E7835"/>
    <w:rsid w:val="007F3E83"/>
    <w:rsid w:val="007F700A"/>
    <w:rsid w:val="00801F5B"/>
    <w:rsid w:val="00824C0A"/>
    <w:rsid w:val="00877A5F"/>
    <w:rsid w:val="00884768"/>
    <w:rsid w:val="0089091C"/>
    <w:rsid w:val="0089195D"/>
    <w:rsid w:val="0089654B"/>
    <w:rsid w:val="008A04D8"/>
    <w:rsid w:val="008A278B"/>
    <w:rsid w:val="008B0B9A"/>
    <w:rsid w:val="008B265E"/>
    <w:rsid w:val="008D04D4"/>
    <w:rsid w:val="008E0EED"/>
    <w:rsid w:val="008E2688"/>
    <w:rsid w:val="008E3DE1"/>
    <w:rsid w:val="00907B4B"/>
    <w:rsid w:val="009338EE"/>
    <w:rsid w:val="00936A2A"/>
    <w:rsid w:val="00945CCF"/>
    <w:rsid w:val="009716B2"/>
    <w:rsid w:val="00973B8F"/>
    <w:rsid w:val="00975A04"/>
    <w:rsid w:val="009849B5"/>
    <w:rsid w:val="00985221"/>
    <w:rsid w:val="00987CA7"/>
    <w:rsid w:val="009922FB"/>
    <w:rsid w:val="009B781D"/>
    <w:rsid w:val="009C61B3"/>
    <w:rsid w:val="009C77A7"/>
    <w:rsid w:val="009D7371"/>
    <w:rsid w:val="009F5EC5"/>
    <w:rsid w:val="009F6E8B"/>
    <w:rsid w:val="00A05EBB"/>
    <w:rsid w:val="00A14248"/>
    <w:rsid w:val="00A14ECA"/>
    <w:rsid w:val="00A31984"/>
    <w:rsid w:val="00A32BAA"/>
    <w:rsid w:val="00A450F6"/>
    <w:rsid w:val="00AA79CC"/>
    <w:rsid w:val="00AF37EC"/>
    <w:rsid w:val="00AF5CC2"/>
    <w:rsid w:val="00AF75DF"/>
    <w:rsid w:val="00B07234"/>
    <w:rsid w:val="00B2730A"/>
    <w:rsid w:val="00B27E9C"/>
    <w:rsid w:val="00B33C6B"/>
    <w:rsid w:val="00B45E46"/>
    <w:rsid w:val="00B56777"/>
    <w:rsid w:val="00B6391E"/>
    <w:rsid w:val="00B67463"/>
    <w:rsid w:val="00B712C6"/>
    <w:rsid w:val="00B71332"/>
    <w:rsid w:val="00B74D2F"/>
    <w:rsid w:val="00B818A6"/>
    <w:rsid w:val="00B90C85"/>
    <w:rsid w:val="00B947A6"/>
    <w:rsid w:val="00B96928"/>
    <w:rsid w:val="00BA2D18"/>
    <w:rsid w:val="00BA2F9A"/>
    <w:rsid w:val="00BA6CDF"/>
    <w:rsid w:val="00BB59E7"/>
    <w:rsid w:val="00BC7D25"/>
    <w:rsid w:val="00BD446F"/>
    <w:rsid w:val="00C04336"/>
    <w:rsid w:val="00C22765"/>
    <w:rsid w:val="00C34124"/>
    <w:rsid w:val="00C4095A"/>
    <w:rsid w:val="00C561AC"/>
    <w:rsid w:val="00C621CD"/>
    <w:rsid w:val="00C71C8A"/>
    <w:rsid w:val="00C74559"/>
    <w:rsid w:val="00C75982"/>
    <w:rsid w:val="00C94F08"/>
    <w:rsid w:val="00CA296C"/>
    <w:rsid w:val="00CB27AF"/>
    <w:rsid w:val="00CC401B"/>
    <w:rsid w:val="00CD3381"/>
    <w:rsid w:val="00D42AF9"/>
    <w:rsid w:val="00D47982"/>
    <w:rsid w:val="00D649E3"/>
    <w:rsid w:val="00D6794A"/>
    <w:rsid w:val="00D747AA"/>
    <w:rsid w:val="00D82C97"/>
    <w:rsid w:val="00D9756E"/>
    <w:rsid w:val="00DA5C69"/>
    <w:rsid w:val="00DB6E26"/>
    <w:rsid w:val="00DB7CAB"/>
    <w:rsid w:val="00DC743D"/>
    <w:rsid w:val="00DD3CC1"/>
    <w:rsid w:val="00DD645B"/>
    <w:rsid w:val="00DE1C3F"/>
    <w:rsid w:val="00DE24D5"/>
    <w:rsid w:val="00DE3957"/>
    <w:rsid w:val="00E011CE"/>
    <w:rsid w:val="00E11C12"/>
    <w:rsid w:val="00E16083"/>
    <w:rsid w:val="00E1637A"/>
    <w:rsid w:val="00E34154"/>
    <w:rsid w:val="00E55742"/>
    <w:rsid w:val="00E754CC"/>
    <w:rsid w:val="00E91D13"/>
    <w:rsid w:val="00EA27DF"/>
    <w:rsid w:val="00EE1504"/>
    <w:rsid w:val="00EE22A6"/>
    <w:rsid w:val="00EF4BF4"/>
    <w:rsid w:val="00EF5F5F"/>
    <w:rsid w:val="00F04F1B"/>
    <w:rsid w:val="00F14DE6"/>
    <w:rsid w:val="00F15154"/>
    <w:rsid w:val="00F158FB"/>
    <w:rsid w:val="00F22651"/>
    <w:rsid w:val="00F267FA"/>
    <w:rsid w:val="00F669CB"/>
    <w:rsid w:val="00F8159C"/>
    <w:rsid w:val="00F81980"/>
    <w:rsid w:val="00FA162B"/>
    <w:rsid w:val="00FE7B15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AD7461"/>
  <w15:chartTrackingRefBased/>
  <w15:docId w15:val="{5F6E4CB5-138A-42FF-8CD8-B047AC53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9E7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7846C0"/>
    <w:pPr>
      <w:keepNext/>
      <w:widowControl/>
      <w:suppressAutoHyphens w:val="0"/>
      <w:spacing w:before="100" w:beforeAutospacing="1" w:after="62"/>
      <w:outlineLvl w:val="1"/>
    </w:pPr>
    <w:rPr>
      <w:rFonts w:eastAsia="Times New Roman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Times New Roman" w:hAnsi="OpenSymbol" w:cs="OpenSymbol"/>
      <w:sz w:val="14"/>
      <w:szCs w:val="14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eastAsia="Times New Roman" w:hAnsi="Symbol" w:cs="Symbol" w:hint="default"/>
      <w:kern w:val="1"/>
      <w:sz w:val="14"/>
      <w:szCs w:val="14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7">
    <w:name w:val="WW8Num3z7"/>
    <w:rPr>
      <w:rFonts w:ascii="Symbol" w:hAnsi="Symbol" w:cs="Symbol" w:hint="default"/>
      <w:color w:val="000000"/>
      <w:spacing w:val="-3"/>
      <w:sz w:val="16"/>
      <w:szCs w:val="16"/>
    </w:rPr>
  </w:style>
  <w:style w:type="character" w:customStyle="1" w:styleId="WW8Num4z0">
    <w:name w:val="WW8Num4z0"/>
    <w:rPr>
      <w:rFonts w:hint="default"/>
      <w:sz w:val="14"/>
      <w:szCs w:val="14"/>
    </w:rPr>
  </w:style>
  <w:style w:type="character" w:customStyle="1" w:styleId="WW8Num5z0">
    <w:name w:val="WW8Num5z0"/>
    <w:rPr>
      <w:rFonts w:ascii="Wingdings" w:eastAsia="Times New Roman" w:hAnsi="Wingdings" w:cs="Wingdings" w:hint="default"/>
      <w:kern w:val="1"/>
      <w:sz w:val="14"/>
      <w:szCs w:val="14"/>
    </w:rPr>
  </w:style>
  <w:style w:type="character" w:customStyle="1" w:styleId="WW8Num6z0">
    <w:name w:val="WW8Num6z0"/>
    <w:rPr>
      <w:rFonts w:ascii="Symbol" w:hAnsi="Symbol" w:cs="Symbol" w:hint="default"/>
      <w:sz w:val="14"/>
      <w:szCs w:val="14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7">
    <w:name w:val="WW8Num5z7"/>
    <w:rPr>
      <w:rFonts w:ascii="Symbol" w:hAnsi="Symbol" w:cs="Symbol" w:hint="default"/>
      <w:color w:val="000000"/>
      <w:spacing w:val="-3"/>
      <w:sz w:val="16"/>
      <w:szCs w:val="16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Times New Roman" w:hAnsi="Symbol" w:cs="Symbol" w:hint="default"/>
      <w:kern w:val="1"/>
      <w:sz w:val="14"/>
      <w:szCs w:val="1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9z7">
    <w:name w:val="WW8Num9z7"/>
    <w:rPr>
      <w:rFonts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1z7">
    <w:name w:val="WW8Num11z7"/>
    <w:rPr>
      <w:rFonts w:ascii="Times New Roman" w:hAnsi="Times New Roman" w:cs="Times New Roman" w:hint="default"/>
    </w:rPr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Заголовок4"/>
    <w:basedOn w:val="a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Заголовок3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3">
    <w:name w:val="Заголовок2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a8">
    <w:name w:val="Название"/>
    <w:basedOn w:val="a"/>
    <w:next w:val="a5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Subtitle"/>
    <w:basedOn w:val="10"/>
    <w:next w:val="a5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jc w:val="both"/>
    </w:pPr>
    <w:rPr>
      <w:sz w:val="22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b">
    <w:name w:val="List Paragraph"/>
    <w:basedOn w:val="a"/>
    <w:qFormat/>
    <w:pPr>
      <w:ind w:left="708"/>
    </w:pPr>
  </w:style>
  <w:style w:type="paragraph" w:styleId="ac">
    <w:name w:val="No Spacing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customStyle="1" w:styleId="Textbody">
    <w:name w:val="Text body"/>
    <w:basedOn w:val="a"/>
    <w:pPr>
      <w:spacing w:after="120"/>
      <w:textAlignment w:val="baseline"/>
    </w:pPr>
    <w:rPr>
      <w:rFonts w:ascii="Arial" w:hAnsi="Arial" w:cs="Tahom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5"/>
  </w:style>
  <w:style w:type="character" w:customStyle="1" w:styleId="20">
    <w:name w:val="Заголовок 2 Знак"/>
    <w:link w:val="2"/>
    <w:uiPriority w:val="9"/>
    <w:rsid w:val="007846C0"/>
    <w:rPr>
      <w:b/>
      <w:bCs/>
      <w:sz w:val="36"/>
      <w:szCs w:val="36"/>
    </w:rPr>
  </w:style>
  <w:style w:type="paragraph" w:customStyle="1" w:styleId="af0">
    <w:name w:val="Обычный (веб)"/>
    <w:basedOn w:val="a"/>
    <w:uiPriority w:val="99"/>
    <w:semiHidden/>
    <w:unhideWhenUsed/>
    <w:rsid w:val="007846C0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character" w:styleId="af1">
    <w:name w:val="Hyperlink"/>
    <w:basedOn w:val="a0"/>
    <w:uiPriority w:val="99"/>
    <w:unhideWhenUsed/>
    <w:rsid w:val="005678CD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5678CD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A14EC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14ECA"/>
    <w:rPr>
      <w:rFonts w:eastAsia="Lucida Sans Unicode"/>
      <w:kern w:val="1"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A14E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14ECA"/>
    <w:rPr>
      <w:rFonts w:eastAsia="Lucida Sans Unicode"/>
      <w:kern w:val="1"/>
      <w:sz w:val="24"/>
      <w:szCs w:val="24"/>
      <w:lang w:eastAsia="ar-SA"/>
    </w:rPr>
  </w:style>
  <w:style w:type="table" w:styleId="af7">
    <w:name w:val="Table Grid"/>
    <w:basedOn w:val="a1"/>
    <w:uiPriority w:val="59"/>
    <w:rsid w:val="00C74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281601"/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sv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86BA2-D893-4DAA-A957-E068BC7B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2780</Words>
  <Characters>15848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18591</CharactersWithSpaces>
  <SharedDoc>false</SharedDoc>
  <HLinks>
    <vt:vector size="6" baseType="variant"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http://www.krasnodargorgaz.ru/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Начальник ЕДС</dc:creator>
  <cp:keywords/>
  <cp:lastModifiedBy>Магомедов Гамзат Сайпудинович</cp:lastModifiedBy>
  <cp:revision>79</cp:revision>
  <cp:lastPrinted>2023-08-29T13:25:00Z</cp:lastPrinted>
  <dcterms:created xsi:type="dcterms:W3CDTF">2022-08-22T11:20:00Z</dcterms:created>
  <dcterms:modified xsi:type="dcterms:W3CDTF">2023-11-21T12:56:00Z</dcterms:modified>
</cp:coreProperties>
</file>